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B8" w:rsidRPr="008F70AF" w:rsidRDefault="00706477"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Приложение</w:t>
      </w:r>
      <w:r w:rsidR="008F70AF"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к приказу </w:t>
      </w:r>
      <w:r w:rsidR="00B711B8" w:rsidRPr="008F70AF">
        <w:rPr>
          <w:rFonts w:ascii="Times New Roman" w:eastAsia="Times New Roman" w:hAnsi="Times New Roman" w:cs="Times New Roman"/>
          <w:sz w:val="24"/>
          <w:szCs w:val="24"/>
          <w:lang w:eastAsia="ru-RU"/>
        </w:rPr>
        <w:t xml:space="preserve">ЯНИИСХ </w:t>
      </w:r>
    </w:p>
    <w:p w:rsidR="00B711B8" w:rsidRPr="008F70AF" w:rsidRDefault="00B711B8" w:rsidP="00D404AA">
      <w:pPr>
        <w:spacing w:after="0" w:line="240" w:lineRule="auto"/>
        <w:jc w:val="right"/>
        <w:rPr>
          <w:rFonts w:ascii="Times New Roman" w:eastAsia="Times New Roman" w:hAnsi="Times New Roman" w:cs="Times New Roman"/>
          <w:sz w:val="24"/>
          <w:szCs w:val="24"/>
          <w:u w:val="single"/>
          <w:lang w:eastAsia="ru-RU"/>
        </w:rPr>
      </w:pPr>
      <w:r w:rsidRPr="008F70AF">
        <w:rPr>
          <w:rFonts w:ascii="Times New Roman" w:eastAsia="Times New Roman" w:hAnsi="Times New Roman" w:cs="Times New Roman"/>
          <w:sz w:val="24"/>
          <w:szCs w:val="24"/>
          <w:lang w:eastAsia="ru-RU"/>
        </w:rPr>
        <w:t>от «</w:t>
      </w:r>
      <w:bookmarkStart w:id="0" w:name="_GoBack"/>
      <w:bookmarkEnd w:id="0"/>
      <w:r w:rsidR="00741792">
        <w:rPr>
          <w:rFonts w:ascii="Times New Roman" w:eastAsia="Times New Roman" w:hAnsi="Times New Roman" w:cs="Times New Roman"/>
          <w:sz w:val="24"/>
          <w:szCs w:val="24"/>
          <w:u w:val="single"/>
          <w:lang w:eastAsia="ru-RU"/>
        </w:rPr>
        <w:t>29</w:t>
      </w:r>
      <w:r w:rsidRPr="008F70AF">
        <w:rPr>
          <w:rFonts w:ascii="Times New Roman" w:eastAsia="Times New Roman" w:hAnsi="Times New Roman" w:cs="Times New Roman"/>
          <w:sz w:val="24"/>
          <w:szCs w:val="24"/>
          <w:lang w:eastAsia="ru-RU"/>
        </w:rPr>
        <w:t xml:space="preserve">» </w:t>
      </w:r>
      <w:r w:rsidR="009D27D5">
        <w:rPr>
          <w:rFonts w:ascii="Times New Roman" w:eastAsia="Times New Roman" w:hAnsi="Times New Roman" w:cs="Times New Roman"/>
          <w:sz w:val="24"/>
          <w:szCs w:val="24"/>
          <w:u w:val="single"/>
          <w:lang w:eastAsia="ru-RU"/>
        </w:rPr>
        <w:t>апреля</w:t>
      </w:r>
      <w:r w:rsidRPr="008F70AF">
        <w:rPr>
          <w:rFonts w:ascii="Times New Roman" w:eastAsia="Times New Roman" w:hAnsi="Times New Roman" w:cs="Times New Roman"/>
          <w:sz w:val="24"/>
          <w:szCs w:val="24"/>
          <w:lang w:eastAsia="ru-RU"/>
        </w:rPr>
        <w:t xml:space="preserve"> 201</w:t>
      </w:r>
      <w:r w:rsidR="00741792">
        <w:rPr>
          <w:rFonts w:ascii="Times New Roman" w:eastAsia="Times New Roman" w:hAnsi="Times New Roman" w:cs="Times New Roman"/>
          <w:sz w:val="24"/>
          <w:szCs w:val="24"/>
          <w:lang w:eastAsia="ru-RU"/>
        </w:rPr>
        <w:t>9</w:t>
      </w:r>
      <w:r w:rsidRPr="008F70AF">
        <w:rPr>
          <w:rFonts w:ascii="Times New Roman" w:eastAsia="Times New Roman" w:hAnsi="Times New Roman" w:cs="Times New Roman"/>
          <w:sz w:val="24"/>
          <w:szCs w:val="24"/>
          <w:lang w:eastAsia="ru-RU"/>
        </w:rPr>
        <w:t xml:space="preserve"> г. №</w:t>
      </w:r>
      <w:r w:rsidR="00D404AA" w:rsidRPr="008F70AF">
        <w:rPr>
          <w:rFonts w:ascii="Times New Roman" w:eastAsia="Times New Roman" w:hAnsi="Times New Roman" w:cs="Times New Roman"/>
          <w:sz w:val="24"/>
          <w:szCs w:val="24"/>
          <w:lang w:eastAsia="ru-RU"/>
        </w:rPr>
        <w:t xml:space="preserve"> </w:t>
      </w:r>
      <w:r w:rsidR="00D404AA" w:rsidRPr="008F70AF">
        <w:rPr>
          <w:rFonts w:ascii="Times New Roman" w:eastAsia="Times New Roman" w:hAnsi="Times New Roman" w:cs="Times New Roman"/>
          <w:sz w:val="24"/>
          <w:szCs w:val="24"/>
          <w:u w:val="single"/>
          <w:lang w:eastAsia="ru-RU"/>
        </w:rPr>
        <w:t xml:space="preserve"> </w:t>
      </w:r>
      <w:r w:rsidR="009D27D5">
        <w:rPr>
          <w:rFonts w:ascii="Times New Roman" w:eastAsia="Times New Roman" w:hAnsi="Times New Roman" w:cs="Times New Roman"/>
          <w:sz w:val="24"/>
          <w:szCs w:val="24"/>
          <w:u w:val="single"/>
          <w:lang w:eastAsia="ru-RU"/>
        </w:rPr>
        <w:t>21</w:t>
      </w:r>
      <w:r w:rsidR="00741792">
        <w:rPr>
          <w:rFonts w:ascii="Times New Roman" w:eastAsia="Times New Roman" w:hAnsi="Times New Roman" w:cs="Times New Roman"/>
          <w:sz w:val="24"/>
          <w:szCs w:val="24"/>
          <w:u w:val="single"/>
          <w:lang w:eastAsia="ru-RU"/>
        </w:rPr>
        <w:t xml:space="preserve"> </w:t>
      </w:r>
      <w:r w:rsidR="00D404AA" w:rsidRPr="008F70AF">
        <w:rPr>
          <w:rFonts w:ascii="Times New Roman" w:eastAsia="Times New Roman" w:hAnsi="Times New Roman" w:cs="Times New Roman"/>
          <w:sz w:val="24"/>
          <w:szCs w:val="24"/>
          <w:u w:val="single"/>
          <w:lang w:eastAsia="ru-RU"/>
        </w:rPr>
        <w:t>–ОД</w:t>
      </w:r>
      <w:r w:rsidR="009D27D5">
        <w:rPr>
          <w:rFonts w:ascii="Times New Roman" w:eastAsia="Times New Roman" w:hAnsi="Times New Roman" w:cs="Times New Roman"/>
          <w:sz w:val="24"/>
          <w:szCs w:val="24"/>
          <w:u w:val="single"/>
          <w:lang w:eastAsia="ru-RU"/>
        </w:rPr>
        <w:t xml:space="preserve"> </w:t>
      </w:r>
    </w:p>
    <w:p w:rsidR="008813D8" w:rsidRPr="008F70AF" w:rsidRDefault="008813D8" w:rsidP="00D404AA">
      <w:pPr>
        <w:spacing w:after="0" w:line="240" w:lineRule="auto"/>
        <w:jc w:val="right"/>
        <w:rPr>
          <w:rFonts w:ascii="Times New Roman" w:eastAsia="Times New Roman" w:hAnsi="Times New Roman" w:cs="Times New Roman"/>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b/>
          <w:sz w:val="24"/>
          <w:szCs w:val="24"/>
          <w:lang w:eastAsia="ru-RU"/>
        </w:rPr>
      </w:pPr>
      <w:r w:rsidRPr="008F70AF">
        <w:rPr>
          <w:rFonts w:ascii="Times New Roman" w:eastAsia="Times New Roman" w:hAnsi="Times New Roman" w:cs="Times New Roman"/>
          <w:b/>
          <w:sz w:val="24"/>
          <w:szCs w:val="24"/>
          <w:lang w:eastAsia="ru-RU"/>
        </w:rPr>
        <w:t>ПОЛОЖЕНИЕ</w:t>
      </w:r>
    </w:p>
    <w:p w:rsidR="00EE41DE" w:rsidRDefault="00C212F9" w:rsidP="00D404AA">
      <w:pPr>
        <w:spacing w:after="0" w:line="240" w:lineRule="auto"/>
        <w:jc w:val="center"/>
        <w:rPr>
          <w:rFonts w:ascii="Times New Roman" w:hAnsi="Times New Roman" w:cs="Times New Roman"/>
          <w:sz w:val="24"/>
        </w:rPr>
      </w:pPr>
      <w:r w:rsidRPr="008F70AF">
        <w:rPr>
          <w:rFonts w:ascii="Times New Roman" w:eastAsia="Times New Roman" w:hAnsi="Times New Roman" w:cs="Times New Roman"/>
          <w:spacing w:val="-2"/>
          <w:sz w:val="24"/>
          <w:szCs w:val="24"/>
          <w:lang w:eastAsia="ru-RU"/>
        </w:rPr>
        <w:t xml:space="preserve">о порядке проведения конкурса на замещение вакантных </w:t>
      </w:r>
      <w:proofErr w:type="gramStart"/>
      <w:r w:rsidRPr="008F70AF">
        <w:rPr>
          <w:rFonts w:ascii="Times New Roman" w:eastAsia="Times New Roman" w:hAnsi="Times New Roman" w:cs="Times New Roman"/>
          <w:spacing w:val="-2"/>
          <w:sz w:val="24"/>
          <w:szCs w:val="24"/>
          <w:lang w:eastAsia="ru-RU"/>
        </w:rPr>
        <w:t>должностей научных</w:t>
      </w:r>
      <w:r w:rsidR="00EE41DE">
        <w:rPr>
          <w:rFonts w:ascii="Times New Roman" w:eastAsia="Times New Roman" w:hAnsi="Times New Roman" w:cs="Times New Roman"/>
          <w:spacing w:val="-2"/>
          <w:sz w:val="24"/>
          <w:szCs w:val="24"/>
          <w:lang w:eastAsia="ru-RU"/>
        </w:rPr>
        <w:t xml:space="preserve"> </w:t>
      </w:r>
      <w:r w:rsidRPr="008F70AF">
        <w:rPr>
          <w:rFonts w:ascii="Times New Roman" w:eastAsia="Times New Roman" w:hAnsi="Times New Roman" w:cs="Times New Roman"/>
          <w:spacing w:val="-2"/>
          <w:sz w:val="24"/>
          <w:szCs w:val="24"/>
          <w:lang w:eastAsia="ru-RU"/>
        </w:rPr>
        <w:t>работников</w:t>
      </w:r>
      <w:r w:rsidR="00B65EA2">
        <w:rPr>
          <w:rFonts w:ascii="Times New Roman" w:eastAsia="Times New Roman" w:hAnsi="Times New Roman" w:cs="Times New Roman"/>
          <w:spacing w:val="-2"/>
          <w:sz w:val="24"/>
          <w:szCs w:val="24"/>
          <w:lang w:eastAsia="ru-RU"/>
        </w:rPr>
        <w:t xml:space="preserve"> </w:t>
      </w:r>
      <w:r w:rsidR="00741792" w:rsidRPr="00535483">
        <w:rPr>
          <w:rFonts w:ascii="Times New Roman" w:hAnsi="Times New Roman" w:cs="Times New Roman"/>
          <w:sz w:val="24"/>
        </w:rPr>
        <w:t>Якутск</w:t>
      </w:r>
      <w:r w:rsidR="00741792">
        <w:rPr>
          <w:rFonts w:ascii="Times New Roman" w:hAnsi="Times New Roman" w:cs="Times New Roman"/>
          <w:sz w:val="24"/>
        </w:rPr>
        <w:t>ого</w:t>
      </w:r>
      <w:r w:rsidR="00741792" w:rsidRPr="00535483">
        <w:rPr>
          <w:rFonts w:ascii="Times New Roman" w:hAnsi="Times New Roman" w:cs="Times New Roman"/>
          <w:sz w:val="24"/>
        </w:rPr>
        <w:t xml:space="preserve"> научно-исследовательск</w:t>
      </w:r>
      <w:r w:rsidR="00741792">
        <w:rPr>
          <w:rFonts w:ascii="Times New Roman" w:hAnsi="Times New Roman" w:cs="Times New Roman"/>
          <w:sz w:val="24"/>
        </w:rPr>
        <w:t>ого</w:t>
      </w:r>
      <w:r w:rsidR="00741792" w:rsidRPr="00535483">
        <w:rPr>
          <w:rFonts w:ascii="Times New Roman" w:hAnsi="Times New Roman" w:cs="Times New Roman"/>
          <w:sz w:val="24"/>
        </w:rPr>
        <w:t xml:space="preserve"> институт</w:t>
      </w:r>
      <w:r w:rsidR="00741792">
        <w:rPr>
          <w:rFonts w:ascii="Times New Roman" w:hAnsi="Times New Roman" w:cs="Times New Roman"/>
          <w:sz w:val="24"/>
        </w:rPr>
        <w:t>а</w:t>
      </w:r>
      <w:r w:rsidR="00741792" w:rsidRPr="00535483">
        <w:rPr>
          <w:rFonts w:ascii="Times New Roman" w:hAnsi="Times New Roman" w:cs="Times New Roman"/>
          <w:sz w:val="24"/>
        </w:rPr>
        <w:t xml:space="preserve"> сельского хозяйства имени</w:t>
      </w:r>
      <w:proofErr w:type="gramEnd"/>
      <w:r w:rsidR="00741792" w:rsidRPr="00535483">
        <w:rPr>
          <w:rFonts w:ascii="Times New Roman" w:hAnsi="Times New Roman" w:cs="Times New Roman"/>
          <w:sz w:val="24"/>
        </w:rPr>
        <w:t xml:space="preserve"> </w:t>
      </w:r>
    </w:p>
    <w:p w:rsidR="00EE41DE" w:rsidRDefault="00741792" w:rsidP="00D404AA">
      <w:pPr>
        <w:spacing w:after="0" w:line="240" w:lineRule="auto"/>
        <w:jc w:val="center"/>
        <w:rPr>
          <w:rFonts w:ascii="Times New Roman" w:hAnsi="Times New Roman" w:cs="Times New Roman"/>
          <w:sz w:val="24"/>
          <w:szCs w:val="24"/>
        </w:rPr>
      </w:pPr>
      <w:r w:rsidRPr="00535483">
        <w:rPr>
          <w:rFonts w:ascii="Times New Roman" w:hAnsi="Times New Roman" w:cs="Times New Roman"/>
          <w:sz w:val="24"/>
        </w:rPr>
        <w:t>М.Г. Сафронова – обособленно</w:t>
      </w:r>
      <w:r>
        <w:rPr>
          <w:rFonts w:ascii="Times New Roman" w:hAnsi="Times New Roman" w:cs="Times New Roman"/>
          <w:sz w:val="24"/>
        </w:rPr>
        <w:t>го</w:t>
      </w:r>
      <w:r w:rsidRPr="00535483">
        <w:rPr>
          <w:rFonts w:ascii="Times New Roman" w:hAnsi="Times New Roman" w:cs="Times New Roman"/>
          <w:sz w:val="24"/>
        </w:rPr>
        <w:t xml:space="preserve"> </w:t>
      </w:r>
      <w:r w:rsidRPr="0012664E">
        <w:rPr>
          <w:rFonts w:ascii="Times New Roman" w:hAnsi="Times New Roman" w:cs="Times New Roman"/>
          <w:sz w:val="24"/>
          <w:szCs w:val="24"/>
        </w:rPr>
        <w:t>подразделени</w:t>
      </w:r>
      <w:r>
        <w:rPr>
          <w:rFonts w:ascii="Times New Roman" w:hAnsi="Times New Roman" w:cs="Times New Roman"/>
          <w:sz w:val="24"/>
          <w:szCs w:val="24"/>
        </w:rPr>
        <w:t>я</w:t>
      </w:r>
      <w:r w:rsidRPr="0012664E">
        <w:rPr>
          <w:rFonts w:ascii="Times New Roman" w:hAnsi="Times New Roman" w:cs="Times New Roman"/>
          <w:sz w:val="24"/>
          <w:szCs w:val="24"/>
        </w:rPr>
        <w:t xml:space="preserve"> Федерального государственного бюджетного учреждения науки Федеральный исследовательский центр «Якутский научный центр </w:t>
      </w:r>
    </w:p>
    <w:p w:rsidR="00C212F9" w:rsidRPr="008F70AF" w:rsidRDefault="00741792" w:rsidP="00D404AA">
      <w:pPr>
        <w:spacing w:after="0" w:line="240" w:lineRule="auto"/>
        <w:jc w:val="center"/>
        <w:rPr>
          <w:rFonts w:ascii="Times New Roman" w:eastAsia="Times New Roman" w:hAnsi="Times New Roman" w:cs="Times New Roman"/>
          <w:spacing w:val="-2"/>
          <w:sz w:val="24"/>
          <w:szCs w:val="24"/>
          <w:lang w:eastAsia="ru-RU"/>
        </w:rPr>
      </w:pPr>
      <w:r w:rsidRPr="0012664E">
        <w:rPr>
          <w:rFonts w:ascii="Times New Roman" w:hAnsi="Times New Roman" w:cs="Times New Roman"/>
          <w:sz w:val="24"/>
          <w:szCs w:val="24"/>
        </w:rPr>
        <w:t>Сибирского отделения Российской академии наук» (далее по тексту – ЯНИИСХ)</w:t>
      </w:r>
    </w:p>
    <w:p w:rsidR="00D404AA" w:rsidRPr="008F70AF" w:rsidRDefault="00D404AA" w:rsidP="00D404AA">
      <w:pPr>
        <w:spacing w:after="0" w:line="240" w:lineRule="auto"/>
        <w:jc w:val="center"/>
        <w:rPr>
          <w:rFonts w:ascii="Times New Roman" w:eastAsia="Times New Roman" w:hAnsi="Times New Roman" w:cs="Times New Roman"/>
          <w:b/>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b/>
          <w:sz w:val="24"/>
          <w:szCs w:val="24"/>
          <w:lang w:eastAsia="ru-RU"/>
        </w:rPr>
      </w:pPr>
      <w:r w:rsidRPr="008F70AF">
        <w:rPr>
          <w:rFonts w:ascii="Times New Roman" w:eastAsia="Times New Roman" w:hAnsi="Times New Roman" w:cs="Times New Roman"/>
          <w:b/>
          <w:sz w:val="24"/>
          <w:szCs w:val="24"/>
          <w:lang w:eastAsia="ru-RU"/>
        </w:rPr>
        <w:t>1.Общие положения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1.1. Настоящее Положение определяет порядок и условия проведения конкурса на замещение вакантных </w:t>
      </w:r>
      <w:proofErr w:type="gramStart"/>
      <w:r w:rsidRPr="008F70AF">
        <w:rPr>
          <w:rFonts w:ascii="Times New Roman" w:eastAsia="Times New Roman" w:hAnsi="Times New Roman" w:cs="Times New Roman"/>
          <w:sz w:val="24"/>
          <w:szCs w:val="24"/>
          <w:lang w:eastAsia="ru-RU"/>
        </w:rPr>
        <w:t xml:space="preserve">должностей научных работников </w:t>
      </w:r>
      <w:r w:rsidR="00741792" w:rsidRPr="00535483">
        <w:rPr>
          <w:rFonts w:ascii="Times New Roman" w:hAnsi="Times New Roman" w:cs="Times New Roman"/>
          <w:sz w:val="24"/>
        </w:rPr>
        <w:t>Якутск</w:t>
      </w:r>
      <w:r w:rsidR="00741792">
        <w:rPr>
          <w:rFonts w:ascii="Times New Roman" w:hAnsi="Times New Roman" w:cs="Times New Roman"/>
          <w:sz w:val="24"/>
        </w:rPr>
        <w:t>ого</w:t>
      </w:r>
      <w:r w:rsidR="00741792" w:rsidRPr="00535483">
        <w:rPr>
          <w:rFonts w:ascii="Times New Roman" w:hAnsi="Times New Roman" w:cs="Times New Roman"/>
          <w:sz w:val="24"/>
        </w:rPr>
        <w:t xml:space="preserve"> научно-исследовательск</w:t>
      </w:r>
      <w:r w:rsidR="00741792">
        <w:rPr>
          <w:rFonts w:ascii="Times New Roman" w:hAnsi="Times New Roman" w:cs="Times New Roman"/>
          <w:sz w:val="24"/>
        </w:rPr>
        <w:t>ого</w:t>
      </w:r>
      <w:r w:rsidR="00741792" w:rsidRPr="00535483">
        <w:rPr>
          <w:rFonts w:ascii="Times New Roman" w:hAnsi="Times New Roman" w:cs="Times New Roman"/>
          <w:sz w:val="24"/>
        </w:rPr>
        <w:t xml:space="preserve"> институт</w:t>
      </w:r>
      <w:r w:rsidR="00741792">
        <w:rPr>
          <w:rFonts w:ascii="Times New Roman" w:hAnsi="Times New Roman" w:cs="Times New Roman"/>
          <w:sz w:val="24"/>
        </w:rPr>
        <w:t>а</w:t>
      </w:r>
      <w:r w:rsidR="00741792" w:rsidRPr="00535483">
        <w:rPr>
          <w:rFonts w:ascii="Times New Roman" w:hAnsi="Times New Roman" w:cs="Times New Roman"/>
          <w:sz w:val="24"/>
        </w:rPr>
        <w:t xml:space="preserve"> сельского хозяйства имени</w:t>
      </w:r>
      <w:proofErr w:type="gramEnd"/>
      <w:r w:rsidR="00741792" w:rsidRPr="00535483">
        <w:rPr>
          <w:rFonts w:ascii="Times New Roman" w:hAnsi="Times New Roman" w:cs="Times New Roman"/>
          <w:sz w:val="24"/>
        </w:rPr>
        <w:t xml:space="preserve"> М.Г. Сафронова – обособленно</w:t>
      </w:r>
      <w:r w:rsidR="00741792">
        <w:rPr>
          <w:rFonts w:ascii="Times New Roman" w:hAnsi="Times New Roman" w:cs="Times New Roman"/>
          <w:sz w:val="24"/>
        </w:rPr>
        <w:t>го</w:t>
      </w:r>
      <w:r w:rsidR="00741792" w:rsidRPr="00535483">
        <w:rPr>
          <w:rFonts w:ascii="Times New Roman" w:hAnsi="Times New Roman" w:cs="Times New Roman"/>
          <w:sz w:val="24"/>
        </w:rPr>
        <w:t xml:space="preserve"> </w:t>
      </w:r>
      <w:r w:rsidR="00741792" w:rsidRPr="0012664E">
        <w:rPr>
          <w:rFonts w:ascii="Times New Roman" w:hAnsi="Times New Roman" w:cs="Times New Roman"/>
          <w:sz w:val="24"/>
          <w:szCs w:val="24"/>
        </w:rPr>
        <w:t>подразделени</w:t>
      </w:r>
      <w:r w:rsidR="00741792">
        <w:rPr>
          <w:rFonts w:ascii="Times New Roman" w:hAnsi="Times New Roman" w:cs="Times New Roman"/>
          <w:sz w:val="24"/>
          <w:szCs w:val="24"/>
        </w:rPr>
        <w:t>я</w:t>
      </w:r>
      <w:r w:rsidR="00741792" w:rsidRPr="0012664E">
        <w:rPr>
          <w:rFonts w:ascii="Times New Roman" w:hAnsi="Times New Roman" w:cs="Times New Roman"/>
          <w:sz w:val="24"/>
          <w:szCs w:val="24"/>
        </w:rPr>
        <w:t xml:space="preserve"> Федерального государственного бюджетного учреждения науки Федеральный исследовательский центр «Якутский научный центр Сибирского отделения Российской академии наук» </w:t>
      </w:r>
      <w:r w:rsidRPr="008F70AF">
        <w:rPr>
          <w:rFonts w:ascii="Times New Roman" w:eastAsia="Times New Roman" w:hAnsi="Times New Roman" w:cs="Times New Roman"/>
          <w:sz w:val="24"/>
          <w:szCs w:val="24"/>
          <w:lang w:eastAsia="ru-RU"/>
        </w:rPr>
        <w:t>(далее – Институт).</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Положение разработано в </w:t>
      </w:r>
      <w:r w:rsidR="00663EBB" w:rsidRPr="008F70AF">
        <w:rPr>
          <w:rFonts w:ascii="Times New Roman" w:eastAsia="Times New Roman" w:hAnsi="Times New Roman" w:cs="Times New Roman"/>
          <w:sz w:val="24"/>
          <w:szCs w:val="24"/>
          <w:lang w:eastAsia="ru-RU"/>
        </w:rPr>
        <w:t>соответствии со ст. 336.1</w:t>
      </w:r>
      <w:r w:rsidRPr="008F70AF">
        <w:rPr>
          <w:rFonts w:ascii="Times New Roman" w:eastAsia="Times New Roman" w:hAnsi="Times New Roman" w:cs="Times New Roman"/>
          <w:sz w:val="24"/>
          <w:szCs w:val="24"/>
          <w:lang w:eastAsia="ru-RU"/>
        </w:rPr>
        <w:t xml:space="preserve"> Трудового кодекса Российской Федерации, Приказом Министерства образования и науки РФ от 02 сентября 2015 г. № 937 «Об утверждении перечня должностей научных работников, подлежащих замещению по конкурсу, и порядка проведения указанного конкурса».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1.2. Заключению трудового договора на замещение должности научного работника в Институте предшествует избрание по конкурсу на замещение вакантных должностей научных работников (далее – конкурс). Трудовые договоры на замещение должностей научных работников могут заключаться как на неопределенный срок, так и на срок, определенный сторонами трудового договора, но не более чем на 5 (пять) лет.</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1.2.1. Информация о сроке трудового договора в обязательном порядке включается в условия проведения конкурса и доводится до претендента до проведения конкурса.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1.2.2. При необходимости по решению директора Института с научным работником может заключаться срочный трудовой договор с формулировкой</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«и.о. до проведения конкурса», при этом продолжительность действия трудового договора в данном случае не может превышать 12 месяцев. В случае не избрания работающего по такому срочному договору по конкурсу, трудовой договор с ним прекращается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с формулировкой «в связи с истечением срока трудового договора </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(в соответствии с п.2 ст. 77 ТК РФ)».</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1.3. Конкурс объявляется по решению директора Института при наличии вакантной должности научного работника. Наличие вакантной должности научного работника не налагает на директора Института обязанности объявлять конкурс на ее замещение. Директор Института принимает решение о проведении конкурса на замещение вакантных должностей научных работников, в том числе и на основании служебных записок руководителей научных структурных подразделений Института. Решение об объявлении конкурса оформляется приказом директора Института.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1.4. Право на участие в конкурсе на замещение должности научного работника имеют как работники Института, так и лица, не являющиеся работниками Института (далее – претенденты), изъявившие желание принять участие в конкурсе, обладающие достаточным уровнем образования и соответствующие квалификационным требованиям к вакантной должности научного работника и годные для ее замещения по состоянию здоровья.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1.5. Конкурс проводится на замещение должностей:</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663EBB" w:rsidRPr="008F70AF">
        <w:rPr>
          <w:rFonts w:ascii="Times New Roman" w:eastAsia="Times New Roman" w:hAnsi="Times New Roman" w:cs="Times New Roman"/>
          <w:sz w:val="24"/>
          <w:szCs w:val="24"/>
          <w:lang w:eastAsia="ru-RU"/>
        </w:rPr>
        <w:t>р</w:t>
      </w:r>
      <w:r w:rsidR="00C212F9" w:rsidRPr="008F70AF">
        <w:rPr>
          <w:rFonts w:ascii="Times New Roman" w:eastAsia="Times New Roman" w:hAnsi="Times New Roman" w:cs="Times New Roman"/>
          <w:sz w:val="24"/>
          <w:szCs w:val="24"/>
          <w:lang w:eastAsia="ru-RU"/>
        </w:rPr>
        <w:t>уководитель</w:t>
      </w:r>
      <w:r w:rsidR="008813D8" w:rsidRPr="008F70AF">
        <w:rPr>
          <w:rFonts w:ascii="Times New Roman" w:eastAsia="Times New Roman" w:hAnsi="Times New Roman" w:cs="Times New Roman"/>
          <w:sz w:val="24"/>
          <w:szCs w:val="24"/>
          <w:lang w:eastAsia="ru-RU"/>
        </w:rPr>
        <w:t xml:space="preserve"> (заведующий) </w:t>
      </w:r>
      <w:r w:rsidR="00C212F9" w:rsidRPr="008F70AF">
        <w:rPr>
          <w:rFonts w:ascii="Times New Roman" w:eastAsia="Times New Roman" w:hAnsi="Times New Roman" w:cs="Times New Roman"/>
          <w:sz w:val="24"/>
          <w:szCs w:val="24"/>
          <w:lang w:eastAsia="ru-RU"/>
        </w:rPr>
        <w:t xml:space="preserve"> научного подразделения (отдел, лаборатория);</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главный научный сотрудник;</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ведущий научный сотрудник;</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старший научный сотрудник;</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научный сотрудник;</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младший научный сотрудник.</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1.6. Конкурс не проводится:</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lastRenderedPageBreak/>
        <w:t xml:space="preserve">- </w:t>
      </w:r>
      <w:r w:rsidR="00C212F9" w:rsidRPr="008F70AF">
        <w:rPr>
          <w:rFonts w:ascii="Times New Roman" w:eastAsia="Times New Roman" w:hAnsi="Times New Roman" w:cs="Times New Roman"/>
          <w:sz w:val="24"/>
          <w:szCs w:val="24"/>
          <w:lang w:eastAsia="ru-RU"/>
        </w:rPr>
        <w:t>при приеме на работу по совместительству на срок не более одного года;</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212F9" w:rsidRPr="008F70AF" w:rsidRDefault="00C212F9" w:rsidP="00D404AA">
      <w:pPr>
        <w:spacing w:after="0" w:line="240" w:lineRule="auto"/>
        <w:ind w:firstLine="708"/>
        <w:jc w:val="both"/>
        <w:rPr>
          <w:rFonts w:ascii="Times New Roman" w:eastAsia="Times New Roman" w:hAnsi="Times New Roman" w:cs="Times New Roman"/>
          <w:spacing w:val="-4"/>
          <w:sz w:val="24"/>
          <w:szCs w:val="24"/>
          <w:lang w:eastAsia="ru-RU"/>
        </w:rPr>
      </w:pPr>
      <w:r w:rsidRPr="008F70AF">
        <w:rPr>
          <w:rFonts w:ascii="Times New Roman" w:eastAsia="Times New Roman" w:hAnsi="Times New Roman" w:cs="Times New Roman"/>
          <w:spacing w:val="-4"/>
          <w:sz w:val="24"/>
          <w:szCs w:val="24"/>
          <w:lang w:eastAsia="ru-RU"/>
        </w:rPr>
        <w:t>1.7. Научный работник Института вправе на общих основаниях участвовать в конкурсе, независимо от того, какую должность он замещает на период проведения конкурса.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1.8. Конкурс заключается в оценке профессионального уровня претендента на замещение должностей научных работников или перевода на соответствующие должности научных работников Института, исходя из ранее полученных претендентом научных и (или) научно-технических результатов, их соответствия установленным квалификационным требованиям к соответствующей должности, а также научным и (или) научно-техническим задачам, решение которых предполагается претендентом.</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1.9. Настоящее Положение размещается на официальном сайте Института в информационно-коммуникационной сети «Интернет».</w:t>
      </w:r>
    </w:p>
    <w:p w:rsidR="00D404AA" w:rsidRPr="008F70AF" w:rsidRDefault="00D404AA" w:rsidP="00D404AA">
      <w:pPr>
        <w:spacing w:after="0" w:line="240" w:lineRule="auto"/>
        <w:jc w:val="center"/>
        <w:rPr>
          <w:rFonts w:ascii="Times New Roman" w:eastAsia="Times New Roman" w:hAnsi="Times New Roman" w:cs="Times New Roman"/>
          <w:b/>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b/>
          <w:sz w:val="24"/>
          <w:szCs w:val="24"/>
          <w:lang w:eastAsia="ru-RU"/>
        </w:rPr>
      </w:pPr>
      <w:r w:rsidRPr="008F70AF">
        <w:rPr>
          <w:rFonts w:ascii="Times New Roman" w:eastAsia="Times New Roman" w:hAnsi="Times New Roman" w:cs="Times New Roman"/>
          <w:b/>
          <w:sz w:val="24"/>
          <w:szCs w:val="24"/>
          <w:lang w:eastAsia="ru-RU"/>
        </w:rPr>
        <w:t>2. Состав и регламент работы конкурсной комиссии</w:t>
      </w:r>
      <w:r w:rsidR="008B11C4" w:rsidRPr="008F70AF">
        <w:rPr>
          <w:rFonts w:ascii="Times New Roman" w:eastAsia="Times New Roman" w:hAnsi="Times New Roman" w:cs="Times New Roman"/>
          <w:b/>
          <w:sz w:val="24"/>
          <w:szCs w:val="24"/>
          <w:lang w:eastAsia="ru-RU"/>
        </w:rPr>
        <w:t>.</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2.1. Для проведения конкурса в Институте приказом директора Института создается постоянно действующая конкурсная комиссия.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2.2. Задачами конкурсной комиссии являются:</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проведение конкурса на замещение должностей научных работников;</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обеспечение равного доступа претендентов для участия в конкурсе, а также реализации их права на должностной рост на конкурсной основе;</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отбор и формирование на конкурсной основе высокопрофессионального состава научных работников Института;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совершенствование работы по подбору и расстановке научных кадров.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2.3. В соответствии с возложенными на нее задачами конкурсная комиссия осуществляет следующие функции: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формирование квалификационных требований по объявляемым вакансиям;</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осуществление проверки сведений и документов, представленных претендентами для участия в конкурсе в соответствии с перечнем, опубликованным при объявлении конкурса;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оценка профессионально уровня претендентов на основании представленных на конкурс документов, их соответствия установленным квалификационным требованиям к должности и задачам, решение которых предполагается претендентом;</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оценка результатов собеседования, в случае его проведения;</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составление рейтинга претендентов на основе их оценки, исходя из представленных на конкурс материалов, которые характеризуют квалификацию, опыт и результативность претендента;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определение победителя конкурса.</w:t>
      </w:r>
    </w:p>
    <w:p w:rsidR="00663EBB"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2.4. В состав конкурсной комиссии включаю</w:t>
      </w:r>
      <w:r w:rsidR="00AD1A25" w:rsidRPr="008F70AF">
        <w:rPr>
          <w:rFonts w:ascii="Times New Roman" w:eastAsia="Times New Roman" w:hAnsi="Times New Roman" w:cs="Times New Roman"/>
          <w:sz w:val="24"/>
          <w:szCs w:val="24"/>
          <w:lang w:eastAsia="ru-RU"/>
        </w:rPr>
        <w:t>тся директор Института,</w:t>
      </w:r>
      <w:r w:rsidRPr="008F70AF">
        <w:rPr>
          <w:rFonts w:ascii="Times New Roman" w:eastAsia="Times New Roman" w:hAnsi="Times New Roman" w:cs="Times New Roman"/>
          <w:sz w:val="24"/>
          <w:szCs w:val="24"/>
          <w:lang w:eastAsia="ru-RU"/>
        </w:rPr>
        <w:t xml:space="preserve"> руководители научных  подразделений, начальник отдела кадров, представитель выборного органа первичной профсоюзной организации. В состав конкурсной комиссии могут включаться представители некоммерческих организаций, являющихся получателями и (или) заинтересованными в результатах Института, а также ведущие ученые, приглашенные из других организаций, осуществляющих научную, инновационную деятельность аналогичного профиля.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Состав конкурсной комиссии формируется с учетом необходимости исключения возможности конфликта интересов, который мог бы повлиять на принимаемые конкурсной комиссией решения.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Персональный состав комиссии утверждает</w:t>
      </w:r>
      <w:r w:rsidR="00AD1A25" w:rsidRPr="008F70AF">
        <w:rPr>
          <w:rFonts w:ascii="Times New Roman" w:eastAsia="Times New Roman" w:hAnsi="Times New Roman" w:cs="Times New Roman"/>
          <w:sz w:val="24"/>
          <w:szCs w:val="24"/>
          <w:lang w:eastAsia="ru-RU"/>
        </w:rPr>
        <w:t>ся приказом директора Института.</w:t>
      </w:r>
      <w:r w:rsidRPr="008F70AF">
        <w:rPr>
          <w:rFonts w:ascii="Times New Roman" w:eastAsia="Times New Roman" w:hAnsi="Times New Roman" w:cs="Times New Roman"/>
          <w:sz w:val="24"/>
          <w:szCs w:val="24"/>
          <w:lang w:eastAsia="ru-RU"/>
        </w:rPr>
        <w:t>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2.5. Комиссия состоит из председателя, заместителя председателя, секретаря и членов комиссии. Председателем конкурсной комиссии назначается ру</w:t>
      </w:r>
      <w:r w:rsidR="00AD1A25" w:rsidRPr="008F70AF">
        <w:rPr>
          <w:rFonts w:ascii="Times New Roman" w:eastAsia="Times New Roman" w:hAnsi="Times New Roman" w:cs="Times New Roman"/>
          <w:sz w:val="24"/>
          <w:szCs w:val="24"/>
          <w:lang w:eastAsia="ru-RU"/>
        </w:rPr>
        <w:t>ководитель Института</w:t>
      </w:r>
      <w:r w:rsidRPr="008F70AF">
        <w:rPr>
          <w:rFonts w:ascii="Times New Roman" w:eastAsia="Times New Roman" w:hAnsi="Times New Roman" w:cs="Times New Roman"/>
          <w:sz w:val="24"/>
          <w:szCs w:val="24"/>
          <w:lang w:eastAsia="ru-RU"/>
        </w:rPr>
        <w:t>, секретарем комиссии – ученый секретарь института. В исключительных случаях исполнение обязанностей секретаря комиссии может быть возложено на члена комиссии председателем конкурсной комиссии.</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2.6. Председатель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осуществляет общее руководство деятельностью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назначает заседания конкурсной комиссии и утверждает повестку;</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lastRenderedPageBreak/>
        <w:t>- организует работу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председательствует на заседаниях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дает поручения членам конкурсной комиссии и контролирует их исполнение;</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подписывает документы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осуществляет общий контроль возложенных на комиссию функций.</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 случае временного отсутствия председателя комиссии его полномочия осуществляет замес</w:t>
      </w:r>
      <w:r w:rsidR="00AD1A25" w:rsidRPr="008F70AF">
        <w:rPr>
          <w:rFonts w:ascii="Times New Roman" w:eastAsia="Times New Roman" w:hAnsi="Times New Roman" w:cs="Times New Roman"/>
          <w:sz w:val="24"/>
          <w:szCs w:val="24"/>
          <w:lang w:eastAsia="ru-RU"/>
        </w:rPr>
        <w:t>титель председателя комиссии</w:t>
      </w:r>
      <w:r w:rsidRPr="008F70AF">
        <w:rPr>
          <w:rFonts w:ascii="Times New Roman" w:eastAsia="Times New Roman" w:hAnsi="Times New Roman" w:cs="Times New Roman"/>
          <w:sz w:val="24"/>
          <w:szCs w:val="24"/>
          <w:lang w:eastAsia="ru-RU"/>
        </w:rPr>
        <w:t xml:space="preserve">.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2.7. Секретарь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готовит проект приказа об объявлении конкурса;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обеспечивает размещение объявления о конкурсе в информационно-телекоммуникационной сети "Интернет" на официальном сайте Института (Приложение 6 к настоящему Положению) и на портале вакансий;</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формирует повестку заседания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оповещает членов конкурсной комиссии о дате, времени и месте проведения очередного заседания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обеспечивает подготовку материалов к заседанию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ведет протокол заседания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оформляет необходимую документацию в соответствии с решениями конкурсной комиссии;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в течение 3 рабочих дней после принятия решения о победителе конкурса Института обеспечивает размещение решения о победителе в информационно-телекоммуникационной сети «Интернет» на официальном сайте Института и на портале вакансий;</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proofErr w:type="gramStart"/>
      <w:r w:rsidRPr="008F70AF">
        <w:rPr>
          <w:rFonts w:ascii="Times New Roman" w:eastAsia="Times New Roman" w:hAnsi="Times New Roman" w:cs="Times New Roman"/>
          <w:sz w:val="24"/>
          <w:szCs w:val="24"/>
          <w:lang w:eastAsia="ru-RU"/>
        </w:rPr>
        <w:t>- ведет номенклатурное дело с материалами конкурсной комиссии, не приобщенные в личные дела.</w:t>
      </w:r>
      <w:proofErr w:type="gramEnd"/>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2.8. Член конкурсной комиссии, в случае его участия в конкурсе в качестве претендента на замещение соответствующей должности, в обсуждении, оценке основных результатов, квалификации и опыта, а также при определении общего рейтинга претендентов на вакантную должность не участвует, что должно быть отражено в протоколе заседания конкурсной комиссии.</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2.9. Заседания комиссии </w:t>
      </w:r>
      <w:proofErr w:type="gramStart"/>
      <w:r w:rsidRPr="008F70AF">
        <w:rPr>
          <w:rFonts w:ascii="Times New Roman" w:eastAsia="Times New Roman" w:hAnsi="Times New Roman" w:cs="Times New Roman"/>
          <w:sz w:val="24"/>
          <w:szCs w:val="24"/>
          <w:lang w:eastAsia="ru-RU"/>
        </w:rPr>
        <w:t>проводятся по мере необходимости и считается</w:t>
      </w:r>
      <w:proofErr w:type="gramEnd"/>
      <w:r w:rsidRPr="008F70AF">
        <w:rPr>
          <w:rFonts w:ascii="Times New Roman" w:eastAsia="Times New Roman" w:hAnsi="Times New Roman" w:cs="Times New Roman"/>
          <w:sz w:val="24"/>
          <w:szCs w:val="24"/>
          <w:lang w:eastAsia="ru-RU"/>
        </w:rPr>
        <w:t xml:space="preserve"> правомочным, если на нем присутствует не менее двух третей от общего числа ее членов. Члены конкурсной комиссии участвуют в ее заседаниях без права замены. Заседания конкурсной комиссии проводятся без участия претендентов.</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2.10. Голосование по каждому претенденту является тайным и проводится по балльной системе оценки.</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Для подсчета голосов конкурсной комиссией на каждом заседании конкурсной комиссии избирается счетная комиссия в количестве 3 человек из числа членов конкурсной комиссии открытым голосованием простым большинством голосов. Председатель счетной комиссии назначается из числа членов счетной комиссии конкурсной комиссией на каждом заседании конкурсной комиссии открытым голосованием простым большинством голосов. По итогам подсчета голосов составляется протокол счетной комиссии и проводится составление рейтинга претендентов на замещение соответствующей вакантной должности научного работника.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 случае равенства суммы баллов у претендентов, занявших первые два места в рейтинге, победитель определяется открытым голосованием простым большинством голосов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741792" w:rsidRDefault="00741792" w:rsidP="00D404AA">
      <w:pPr>
        <w:spacing w:after="0" w:line="240" w:lineRule="auto"/>
        <w:jc w:val="center"/>
        <w:rPr>
          <w:rFonts w:ascii="Times New Roman" w:eastAsia="Times New Roman" w:hAnsi="Times New Roman" w:cs="Times New Roman"/>
          <w:b/>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b/>
          <w:sz w:val="24"/>
          <w:szCs w:val="24"/>
          <w:lang w:eastAsia="ru-RU"/>
        </w:rPr>
      </w:pPr>
      <w:r w:rsidRPr="008F70AF">
        <w:rPr>
          <w:rFonts w:ascii="Times New Roman" w:eastAsia="Times New Roman" w:hAnsi="Times New Roman" w:cs="Times New Roman"/>
          <w:b/>
          <w:sz w:val="24"/>
          <w:szCs w:val="24"/>
          <w:lang w:eastAsia="ru-RU"/>
        </w:rPr>
        <w:t>3. Порядок и условия проведения конкурса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3.1. Конкурсы проводятся в два этапа.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3.2. </w:t>
      </w:r>
      <w:proofErr w:type="gramStart"/>
      <w:r w:rsidRPr="008F70AF">
        <w:rPr>
          <w:rFonts w:ascii="Times New Roman" w:eastAsia="Times New Roman" w:hAnsi="Times New Roman" w:cs="Times New Roman"/>
          <w:sz w:val="24"/>
          <w:szCs w:val="24"/>
          <w:lang w:eastAsia="ru-RU"/>
        </w:rPr>
        <w:t xml:space="preserve">На первом этапе Институт размещает в информационно-телекоммуникационной сети «Интернет» на своем официальном сайте </w:t>
      </w:r>
      <w:r w:rsidR="00D404AA" w:rsidRPr="008F70AF">
        <w:rPr>
          <w:rFonts w:ascii="Times New Roman" w:eastAsia="Times New Roman" w:hAnsi="Times New Roman" w:cs="Times New Roman"/>
          <w:sz w:val="24"/>
          <w:szCs w:val="24"/>
          <w:lang w:eastAsia="ru-RU"/>
        </w:rPr>
        <w:t>Института</w:t>
      </w:r>
      <w:r w:rsidRPr="008F70AF">
        <w:rPr>
          <w:rFonts w:ascii="Times New Roman" w:eastAsia="Times New Roman" w:hAnsi="Times New Roman" w:cs="Times New Roman"/>
          <w:sz w:val="24"/>
          <w:szCs w:val="24"/>
          <w:lang w:eastAsia="ru-RU"/>
        </w:rPr>
        <w:t xml:space="preserve"> и на портале вакансий по адресу “</w:t>
      </w:r>
      <w:hyperlink r:id="rId7" w:history="1">
        <w:r w:rsidRPr="008F70AF">
          <w:rPr>
            <w:rFonts w:ascii="Times New Roman" w:eastAsia="Times New Roman" w:hAnsi="Times New Roman" w:cs="Times New Roman"/>
            <w:sz w:val="24"/>
            <w:szCs w:val="24"/>
            <w:u w:val="single"/>
            <w:lang w:eastAsia="ru-RU"/>
          </w:rPr>
          <w:t>http://ученые-исследователи.рф</w:t>
        </w:r>
      </w:hyperlink>
      <w:r w:rsidRPr="008F70AF">
        <w:rPr>
          <w:rFonts w:ascii="Times New Roman" w:eastAsia="Times New Roman" w:hAnsi="Times New Roman" w:cs="Times New Roman"/>
          <w:sz w:val="24"/>
          <w:szCs w:val="24"/>
          <w:lang w:eastAsia="ru-RU"/>
        </w:rPr>
        <w:t xml:space="preserve">” </w:t>
      </w:r>
      <w:r w:rsidR="00741792">
        <w:rPr>
          <w:rFonts w:ascii="Times New Roman" w:eastAsia="Times New Roman" w:hAnsi="Times New Roman" w:cs="Times New Roman"/>
          <w:sz w:val="24"/>
          <w:szCs w:val="24"/>
          <w:lang w:eastAsia="ru-RU"/>
        </w:rPr>
        <w:t>или другом общедоступном интернет</w:t>
      </w:r>
      <w:r w:rsidR="00EE41DE">
        <w:rPr>
          <w:rFonts w:ascii="Times New Roman" w:eastAsia="Times New Roman" w:hAnsi="Times New Roman" w:cs="Times New Roman"/>
          <w:sz w:val="24"/>
          <w:szCs w:val="24"/>
          <w:lang w:eastAsia="ru-RU"/>
        </w:rPr>
        <w:t xml:space="preserve">-портале (н-р: </w:t>
      </w:r>
      <w:hyperlink r:id="rId8" w:history="1">
        <w:r w:rsidR="00EE41DE" w:rsidRPr="005223A0">
          <w:rPr>
            <w:rStyle w:val="a7"/>
            <w:rFonts w:ascii="Times New Roman" w:eastAsia="Times New Roman" w:hAnsi="Times New Roman" w:cs="Times New Roman"/>
            <w:sz w:val="24"/>
            <w:szCs w:val="24"/>
            <w:lang w:val="en-US" w:eastAsia="ru-RU"/>
          </w:rPr>
          <w:t>www</w:t>
        </w:r>
        <w:r w:rsidR="00EE41DE" w:rsidRPr="005223A0">
          <w:rPr>
            <w:rStyle w:val="a7"/>
            <w:rFonts w:ascii="Times New Roman" w:eastAsia="Times New Roman" w:hAnsi="Times New Roman" w:cs="Times New Roman"/>
            <w:sz w:val="24"/>
            <w:szCs w:val="24"/>
            <w:lang w:eastAsia="ru-RU"/>
          </w:rPr>
          <w:t>.</w:t>
        </w:r>
        <w:proofErr w:type="spellStart"/>
        <w:r w:rsidR="00EE41DE" w:rsidRPr="005223A0">
          <w:rPr>
            <w:rStyle w:val="a7"/>
            <w:rFonts w:ascii="Times New Roman" w:eastAsia="Times New Roman" w:hAnsi="Times New Roman" w:cs="Times New Roman"/>
            <w:sz w:val="24"/>
            <w:szCs w:val="24"/>
            <w:lang w:val="en-US" w:eastAsia="ru-RU"/>
          </w:rPr>
          <w:t>ykt</w:t>
        </w:r>
        <w:proofErr w:type="spellEnd"/>
        <w:r w:rsidR="00EE41DE" w:rsidRPr="005223A0">
          <w:rPr>
            <w:rStyle w:val="a7"/>
            <w:rFonts w:ascii="Times New Roman" w:eastAsia="Times New Roman" w:hAnsi="Times New Roman" w:cs="Times New Roman"/>
            <w:sz w:val="24"/>
            <w:szCs w:val="24"/>
            <w:lang w:eastAsia="ru-RU"/>
          </w:rPr>
          <w:t>.</w:t>
        </w:r>
        <w:proofErr w:type="spellStart"/>
        <w:r w:rsidR="00EE41DE" w:rsidRPr="005223A0">
          <w:rPr>
            <w:rStyle w:val="a7"/>
            <w:rFonts w:ascii="Times New Roman" w:eastAsia="Times New Roman" w:hAnsi="Times New Roman" w:cs="Times New Roman"/>
            <w:sz w:val="24"/>
            <w:szCs w:val="24"/>
            <w:lang w:val="en-US" w:eastAsia="ru-RU"/>
          </w:rPr>
          <w:t>ru</w:t>
        </w:r>
        <w:proofErr w:type="spellEnd"/>
      </w:hyperlink>
      <w:r w:rsidR="00EE41DE" w:rsidRPr="00EE41DE">
        <w:rPr>
          <w:rFonts w:ascii="Times New Roman" w:eastAsia="Times New Roman" w:hAnsi="Times New Roman" w:cs="Times New Roman"/>
          <w:sz w:val="24"/>
          <w:szCs w:val="24"/>
          <w:lang w:eastAsia="ru-RU"/>
        </w:rPr>
        <w:t>)</w:t>
      </w:r>
      <w:r w:rsidR="00EE41DE">
        <w:rPr>
          <w:rFonts w:ascii="Times New Roman" w:eastAsia="Times New Roman" w:hAnsi="Times New Roman" w:cs="Times New Roman"/>
          <w:sz w:val="24"/>
          <w:szCs w:val="24"/>
          <w:lang w:eastAsia="ru-RU"/>
        </w:rPr>
        <w:t xml:space="preserve"> </w:t>
      </w:r>
      <w:r w:rsidR="00EE41DE" w:rsidRPr="008F70AF">
        <w:rPr>
          <w:rFonts w:ascii="Times New Roman" w:eastAsia="Times New Roman" w:hAnsi="Times New Roman" w:cs="Times New Roman"/>
          <w:sz w:val="24"/>
          <w:szCs w:val="24"/>
          <w:lang w:eastAsia="ru-RU"/>
        </w:rPr>
        <w:t xml:space="preserve">(далее – портал вакансий) </w:t>
      </w:r>
      <w:r w:rsidRPr="008F70AF">
        <w:rPr>
          <w:rFonts w:ascii="Times New Roman" w:eastAsia="Times New Roman" w:hAnsi="Times New Roman" w:cs="Times New Roman"/>
          <w:sz w:val="24"/>
          <w:szCs w:val="24"/>
          <w:lang w:eastAsia="ru-RU"/>
        </w:rPr>
        <w:t>объявление, в котором указывается информация в соответствии с пунктом 8 Порядка проведения конкурса на замещение должностей научных работников, утвержденного приказом Министерства образования и науки РФ от</w:t>
      </w:r>
      <w:proofErr w:type="gramEnd"/>
      <w:r w:rsidRPr="008F70AF">
        <w:rPr>
          <w:rFonts w:ascii="Times New Roman" w:eastAsia="Times New Roman" w:hAnsi="Times New Roman" w:cs="Times New Roman"/>
          <w:sz w:val="24"/>
          <w:szCs w:val="24"/>
          <w:lang w:eastAsia="ru-RU"/>
        </w:rPr>
        <w:t xml:space="preserve"> 02.09.2015 г. № 937:</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а) место и дата проведения конкурса;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lastRenderedPageBreak/>
        <w:t>б) дата окончания приема заявок для участия в конкурсе;</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 полные наименования должностей научных работников, на замещение которых объявляется конкурс и квалификационные требования к ним, включая отрасли (области) наук и тематическое направление исследований научного подразделения Института, в котором предполагается работа претендента;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г) примерный перечень количественных показателей результативности труда претендента, характеризующих выполнение предполагаемой работы;</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 условия трудового договора, в том числе перечень трудовых функций, срок трудового договора или в случае, если с претендентом предполагается заключение трудового договора на неопределенный срок,  срок, по истечении которого предполагается проведение аттестации; размер заработной платы, возможный размер выплат стимулирующего характера и условия их получения, возможные социальные гарантии.</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Дата окончания приема заявок определяется Институтом и не может быть установлена ранее 20 календарных дней </w:t>
      </w:r>
      <w:proofErr w:type="gramStart"/>
      <w:r w:rsidRPr="008F70AF">
        <w:rPr>
          <w:rFonts w:ascii="Times New Roman" w:eastAsia="Times New Roman" w:hAnsi="Times New Roman" w:cs="Times New Roman"/>
          <w:sz w:val="24"/>
          <w:szCs w:val="24"/>
          <w:lang w:eastAsia="ru-RU"/>
        </w:rPr>
        <w:t>с даты размещения</w:t>
      </w:r>
      <w:proofErr w:type="gramEnd"/>
      <w:r w:rsidRPr="008F70AF">
        <w:rPr>
          <w:rFonts w:ascii="Times New Roman" w:eastAsia="Times New Roman" w:hAnsi="Times New Roman" w:cs="Times New Roman"/>
          <w:sz w:val="24"/>
          <w:szCs w:val="24"/>
          <w:lang w:eastAsia="ru-RU"/>
        </w:rPr>
        <w:t xml:space="preserve"> в информационно-телекоммуникационной сети "Интернет" объявления, предусмотренного настоящим пунктом.</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Заявки, поданные позже установленной даты окончания приема заявок, к конкурсу не допускаются.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3.3. Претенденты на вакантные должности, предусмотренные п. 1.5 настоящего Положения, размещают на портале вакансий заявку, содержащую:</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а) фамилию, имя и отчество (при наличии) претендента;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б) дату рождения претендента;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 сведения о высшем образовании и квалификации, ученой степени (при наличии) и ученом звании (при наличии);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г) сведения о стаже и опыте работы;</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 сведения об отрасли (области) наук, в которых намерен работать претендент, и о предполагаемом направлении его исследований;</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proofErr w:type="gramStart"/>
      <w:r w:rsidRPr="008F70AF">
        <w:rPr>
          <w:rFonts w:ascii="Times New Roman" w:eastAsia="Times New Roman" w:hAnsi="Times New Roman" w:cs="Times New Roman"/>
          <w:sz w:val="24"/>
          <w:szCs w:val="24"/>
          <w:lang w:eastAsia="ru-RU"/>
        </w:rPr>
        <w:t>е) перечни ранее полученных основных результатов (число публикаций по вопросам профессиональной деятельности, количество результатов интеллектуальной деятельности и сведения об их использовании, количество грантов и (или) договоров на выполнение научно-исследовательских работ, опытно-конструкторских и технологических работ, включая международные проекты, в выполнении которых участвовал претендент, численность лиц, освоивших программы подготовки научно-педагогических кадров в аспирантуре, успешно защитивших научно-квалификационную работу (диссертацию) на соискание ученой степени</w:t>
      </w:r>
      <w:proofErr w:type="gramEnd"/>
      <w:r w:rsidRPr="008F70AF">
        <w:rPr>
          <w:rFonts w:ascii="Times New Roman" w:eastAsia="Times New Roman" w:hAnsi="Times New Roman" w:cs="Times New Roman"/>
          <w:sz w:val="24"/>
          <w:szCs w:val="24"/>
          <w:lang w:eastAsia="ru-RU"/>
        </w:rPr>
        <w:t xml:space="preserve"> кандидата наук, руководство которыми осуществлял претендент, и так далее).</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Претендент вправе разместить на портале вакансий автобиографию и иные материалы, которые наиболее полно характеризуют его квалификацию, опыт и результативность.</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3.4. В конкурсную комиссию может представляться также отзыв об исполнении претендентом должностных обязанностей с последнего места работы, подписанный должностным лицом, уполномоченным работодателем. Отзыв должен содержать мотивированную оценку профессиональных, деловых и личностных каче</w:t>
      </w:r>
      <w:proofErr w:type="gramStart"/>
      <w:r w:rsidRPr="008F70AF">
        <w:rPr>
          <w:rFonts w:ascii="Times New Roman" w:eastAsia="Times New Roman" w:hAnsi="Times New Roman" w:cs="Times New Roman"/>
          <w:sz w:val="24"/>
          <w:szCs w:val="24"/>
          <w:lang w:eastAsia="ru-RU"/>
        </w:rPr>
        <w:t>ств пр</w:t>
      </w:r>
      <w:proofErr w:type="gramEnd"/>
      <w:r w:rsidRPr="008F70AF">
        <w:rPr>
          <w:rFonts w:ascii="Times New Roman" w:eastAsia="Times New Roman" w:hAnsi="Times New Roman" w:cs="Times New Roman"/>
          <w:sz w:val="24"/>
          <w:szCs w:val="24"/>
          <w:lang w:eastAsia="ru-RU"/>
        </w:rPr>
        <w:t xml:space="preserve">етендента, а также результатов его профессиональной деятельности.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3.5. </w:t>
      </w:r>
      <w:proofErr w:type="gramStart"/>
      <w:r w:rsidRPr="008F70AF">
        <w:rPr>
          <w:rFonts w:ascii="Times New Roman" w:eastAsia="Times New Roman" w:hAnsi="Times New Roman" w:cs="Times New Roman"/>
          <w:sz w:val="24"/>
          <w:szCs w:val="24"/>
          <w:lang w:eastAsia="ru-RU"/>
        </w:rPr>
        <w:t>Претендент, изъявивший желание участвовать в конкурсе на замещение должностей, кроме указанных в пункте 3.6. настоящего Положения, самостоятельно размещает на портале вакансий заявку, содержащую сведения, указанные в пункте 9 Порядка проведения конкурса на замещение должностей научных работников, утвержденного приказом Министерства образования и науки РФ от 02.09.2015 г. № 937.</w:t>
      </w:r>
      <w:proofErr w:type="gramEnd"/>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Перечень претендентов на должности формируется на портале вакансий автоматически.</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3.6. Процедура проведения конкурса на замещение должностей главного научного сотрудника и младшего научного сотрудника определяется </w:t>
      </w:r>
      <w:proofErr w:type="spellStart"/>
      <w:r w:rsidRPr="008F70AF">
        <w:rPr>
          <w:rFonts w:ascii="Times New Roman" w:eastAsia="Times New Roman" w:hAnsi="Times New Roman" w:cs="Times New Roman"/>
          <w:sz w:val="24"/>
          <w:szCs w:val="24"/>
          <w:lang w:eastAsia="ru-RU"/>
        </w:rPr>
        <w:t>пп</w:t>
      </w:r>
      <w:proofErr w:type="spellEnd"/>
      <w:r w:rsidRPr="008F70AF">
        <w:rPr>
          <w:rFonts w:ascii="Times New Roman" w:eastAsia="Times New Roman" w:hAnsi="Times New Roman" w:cs="Times New Roman"/>
          <w:sz w:val="24"/>
          <w:szCs w:val="24"/>
          <w:lang w:eastAsia="ru-RU"/>
        </w:rPr>
        <w:t xml:space="preserve">. 3.8, 3.9 и особым порядком и условиями, предусмотренными </w:t>
      </w:r>
      <w:proofErr w:type="spellStart"/>
      <w:r w:rsidRPr="008F70AF">
        <w:rPr>
          <w:rFonts w:ascii="Times New Roman" w:eastAsia="Times New Roman" w:hAnsi="Times New Roman" w:cs="Times New Roman"/>
          <w:sz w:val="24"/>
          <w:szCs w:val="24"/>
          <w:lang w:eastAsia="ru-RU"/>
        </w:rPr>
        <w:t>пп</w:t>
      </w:r>
      <w:proofErr w:type="spellEnd"/>
      <w:r w:rsidRPr="008F70AF">
        <w:rPr>
          <w:rFonts w:ascii="Times New Roman" w:eastAsia="Times New Roman" w:hAnsi="Times New Roman" w:cs="Times New Roman"/>
          <w:sz w:val="24"/>
          <w:szCs w:val="24"/>
          <w:lang w:eastAsia="ru-RU"/>
        </w:rPr>
        <w:t xml:space="preserve">. 3.6.1, 3.6.2 настоящего Положения.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3.6.1. Конкурс объявляется </w:t>
      </w:r>
      <w:r w:rsidR="00AD1A25" w:rsidRPr="008F70AF">
        <w:rPr>
          <w:rFonts w:ascii="Times New Roman" w:eastAsia="Times New Roman" w:hAnsi="Times New Roman" w:cs="Times New Roman"/>
          <w:sz w:val="24"/>
          <w:szCs w:val="24"/>
          <w:lang w:eastAsia="ru-RU"/>
        </w:rPr>
        <w:t>на официальном сайте Института</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в информационно-телекоммуникационной сети "Интернет" не менее чем за </w:t>
      </w:r>
      <w:r w:rsidR="00EE41DE">
        <w:rPr>
          <w:rFonts w:ascii="Times New Roman" w:eastAsia="Times New Roman" w:hAnsi="Times New Roman" w:cs="Times New Roman"/>
          <w:sz w:val="24"/>
          <w:szCs w:val="24"/>
          <w:lang w:eastAsia="ru-RU"/>
        </w:rPr>
        <w:t>35 календарных дней</w:t>
      </w:r>
      <w:r w:rsidRPr="008F70AF">
        <w:rPr>
          <w:rFonts w:ascii="Times New Roman" w:eastAsia="Times New Roman" w:hAnsi="Times New Roman" w:cs="Times New Roman"/>
          <w:sz w:val="24"/>
          <w:szCs w:val="24"/>
          <w:lang w:eastAsia="ru-RU"/>
        </w:rPr>
        <w:t xml:space="preserve"> до даты его проведения и проводится в сроки, установленные организацией, но не позднее чем в течение 1</w:t>
      </w:r>
      <w:r w:rsidR="00EE41DE">
        <w:rPr>
          <w:rFonts w:ascii="Times New Roman" w:eastAsia="Times New Roman" w:hAnsi="Times New Roman" w:cs="Times New Roman"/>
          <w:sz w:val="24"/>
          <w:szCs w:val="24"/>
          <w:lang w:eastAsia="ru-RU"/>
        </w:rPr>
        <w:t>4</w:t>
      </w:r>
      <w:r w:rsidRPr="008F70AF">
        <w:rPr>
          <w:rFonts w:ascii="Times New Roman" w:eastAsia="Times New Roman" w:hAnsi="Times New Roman" w:cs="Times New Roman"/>
          <w:sz w:val="24"/>
          <w:szCs w:val="24"/>
          <w:lang w:eastAsia="ru-RU"/>
        </w:rPr>
        <w:t xml:space="preserve"> календарных дней со дня окончания приема заявок на участие в конкурсе. Решение по итогам </w:t>
      </w:r>
      <w:r w:rsidRPr="008F70AF">
        <w:rPr>
          <w:rFonts w:ascii="Times New Roman" w:eastAsia="Times New Roman" w:hAnsi="Times New Roman" w:cs="Times New Roman"/>
          <w:sz w:val="24"/>
          <w:szCs w:val="24"/>
          <w:lang w:eastAsia="ru-RU"/>
        </w:rPr>
        <w:lastRenderedPageBreak/>
        <w:t xml:space="preserve">рассмотрения заявления принимает конкурсная комиссия, образованная в соответствии с п. </w:t>
      </w:r>
      <w:hyperlink r:id="rId9" w:history="1">
        <w:r w:rsidRPr="008F70AF">
          <w:rPr>
            <w:rFonts w:ascii="Times New Roman" w:eastAsia="Times New Roman" w:hAnsi="Times New Roman" w:cs="Times New Roman"/>
            <w:sz w:val="24"/>
            <w:szCs w:val="24"/>
            <w:u w:val="single"/>
            <w:lang w:eastAsia="ru-RU"/>
          </w:rPr>
          <w:t>2</w:t>
        </w:r>
      </w:hyperlink>
      <w:r w:rsidRPr="008F70AF">
        <w:rPr>
          <w:rFonts w:ascii="Times New Roman" w:eastAsia="Times New Roman" w:hAnsi="Times New Roman" w:cs="Times New Roman"/>
          <w:sz w:val="24"/>
          <w:szCs w:val="24"/>
          <w:lang w:eastAsia="ru-RU"/>
        </w:rPr>
        <w:t>.1 настоящего Положения.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Перечень претендентов на должности формируется секретарем комиссии.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3.6.2. Претенденты на вакантные должности, предусмотренные п.3.6 настоящего Положения, представляют в конкурсную комиссию следующие документы:</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личное заявление (Приложение 2 к настоящему Положению);</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собственноручно заполненный личный листок по учету кадров;</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*копии документов о высшем профессиональном образовании;</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*копии документов о присуждении ученой степени, присвоении ученого звания (при наличии);</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C212F9" w:rsidRPr="008F70AF">
        <w:rPr>
          <w:rFonts w:ascii="Times New Roman" w:eastAsia="Times New Roman" w:hAnsi="Times New Roman" w:cs="Times New Roman"/>
          <w:sz w:val="24"/>
          <w:szCs w:val="24"/>
          <w:lang w:eastAsia="ru-RU"/>
        </w:rPr>
        <w:t>*копия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сведения о научной (научно-организационной) работе за последние пять лет, предшествовавших дате проведения конкурса, подписанные претендентом и заверенные ученым секретарем Института.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Копии перечисленных выше документов должны быть заверены при представлении оригинала начальником отдела кадров Института.</w:t>
      </w:r>
    </w:p>
    <w:p w:rsidR="00D404AA" w:rsidRPr="008F70AF" w:rsidRDefault="00D404AA" w:rsidP="00D404AA">
      <w:pPr>
        <w:spacing w:after="0" w:line="140" w:lineRule="exact"/>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Примечание: в случае, когда претендент является сотрудником Института, используются документы, отмеченные знаком «*», уже имеющиеся в его личном деле, дополненные, при необхо</w:t>
      </w:r>
      <w:r w:rsidR="00D404AA" w:rsidRPr="008F70AF">
        <w:rPr>
          <w:rFonts w:ascii="Times New Roman" w:eastAsia="Times New Roman" w:hAnsi="Times New Roman" w:cs="Times New Roman"/>
          <w:sz w:val="24"/>
          <w:szCs w:val="24"/>
          <w:lang w:eastAsia="ru-RU"/>
        </w:rPr>
        <w:t>димости, последней информацией.</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3.7. </w:t>
      </w:r>
      <w:proofErr w:type="gramStart"/>
      <w:r w:rsidRPr="008F70AF">
        <w:rPr>
          <w:rFonts w:ascii="Times New Roman" w:eastAsia="Times New Roman" w:hAnsi="Times New Roman" w:cs="Times New Roman"/>
          <w:sz w:val="24"/>
          <w:szCs w:val="24"/>
          <w:lang w:eastAsia="ru-RU"/>
        </w:rPr>
        <w:t xml:space="preserve">В случае если конкурс на замещение должностей, включенных в </w:t>
      </w:r>
      <w:hyperlink r:id="rId10" w:history="1">
        <w:r w:rsidRPr="008F70AF">
          <w:rPr>
            <w:rFonts w:ascii="Times New Roman" w:eastAsia="Times New Roman" w:hAnsi="Times New Roman" w:cs="Times New Roman"/>
            <w:sz w:val="24"/>
            <w:szCs w:val="24"/>
            <w:u w:val="single"/>
            <w:lang w:eastAsia="ru-RU"/>
          </w:rPr>
          <w:t>Перечень</w:t>
        </w:r>
      </w:hyperlink>
      <w:r w:rsidRPr="008F70AF">
        <w:rPr>
          <w:rFonts w:ascii="Times New Roman" w:eastAsia="Times New Roman" w:hAnsi="Times New Roman" w:cs="Times New Roman"/>
          <w:sz w:val="24"/>
          <w:szCs w:val="24"/>
          <w:lang w:eastAsia="ru-RU"/>
        </w:rPr>
        <w:t xml:space="preserve"> должностей (п. 1.5.), проводится в целях осуществления конкретной научной, научно-технической программы или проекта, инновационного проекта, получивших (получившего) финансовую поддержку на конкурсной основе, в том числе в форме гранта, при этом претендент на такие должности был указан в качестве исполнителя в конкурсной заявке, результаты конкурса на получение гранта приравниваются к результатам</w:t>
      </w:r>
      <w:proofErr w:type="gramEnd"/>
      <w:r w:rsidRPr="008F70AF">
        <w:rPr>
          <w:rFonts w:ascii="Times New Roman" w:eastAsia="Times New Roman" w:hAnsi="Times New Roman" w:cs="Times New Roman"/>
          <w:sz w:val="24"/>
          <w:szCs w:val="24"/>
          <w:lang w:eastAsia="ru-RU"/>
        </w:rPr>
        <w:t xml:space="preserve"> конкурса на замещение соответствующих должностей. В данном случае с претендентом заключается срочный трудовой договор на срок выполнения работы по научной, научно-технической программе или проекту, инновационному проекту, получившим финансовую поддержку на конкурсной основе, в том числе в форме гранта.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3.8. Отказ конкурсной комиссии в допуске к участию претендента в конкурсе предусмотрен в случаях:</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а) представления претендентом недостоверных сведений;</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б) несоответствия претендента квалификационным требованиям, установленным Институтом для соответствующей должности;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 нарушения установленных сроков подачи документов;</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г) если документы поданы не в полном объеме или с нарушением правил их оформления, установленных настоящим положением.</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3.8.1. Решение об отказе в допуске к участию претендента в конкурсе принимается конкурсной комиссией. Конкурсная комиссия вправе принять данное решение на любом этапе конкурса в случае выявления нарушений, предусмотренных п. 3.8. Решение конкурсной комиссии оформляется в виде протокола.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3.8.2.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или председатель конкурсной комиссии вправе принять решение о продлении или перенесении сроков приема документов, оформив это соответствующим приказом.</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3.9. Если на конкурс не подано ни одной заявки, конкурс признается не состоявшимся.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3.10. Срок рассмотрения заявок определяется председателем комиссии и не может превышать </w:t>
      </w:r>
      <w:r w:rsidR="00EE41DE">
        <w:rPr>
          <w:rFonts w:ascii="Times New Roman" w:eastAsia="Times New Roman" w:hAnsi="Times New Roman" w:cs="Times New Roman"/>
          <w:sz w:val="24"/>
          <w:szCs w:val="24"/>
          <w:lang w:eastAsia="ru-RU"/>
        </w:rPr>
        <w:t>10</w:t>
      </w:r>
      <w:r w:rsidRPr="008F70AF">
        <w:rPr>
          <w:rFonts w:ascii="Times New Roman" w:eastAsia="Times New Roman" w:hAnsi="Times New Roman" w:cs="Times New Roman"/>
          <w:sz w:val="24"/>
          <w:szCs w:val="24"/>
          <w:lang w:eastAsia="ru-RU"/>
        </w:rPr>
        <w:t xml:space="preserve"> рабочих дней </w:t>
      </w:r>
      <w:proofErr w:type="gramStart"/>
      <w:r w:rsidRPr="008F70AF">
        <w:rPr>
          <w:rFonts w:ascii="Times New Roman" w:eastAsia="Times New Roman" w:hAnsi="Times New Roman" w:cs="Times New Roman"/>
          <w:sz w:val="24"/>
          <w:szCs w:val="24"/>
          <w:lang w:eastAsia="ru-RU"/>
        </w:rPr>
        <w:t>с даты окончания</w:t>
      </w:r>
      <w:proofErr w:type="gramEnd"/>
      <w:r w:rsidRPr="008F70AF">
        <w:rPr>
          <w:rFonts w:ascii="Times New Roman" w:eastAsia="Times New Roman" w:hAnsi="Times New Roman" w:cs="Times New Roman"/>
          <w:sz w:val="24"/>
          <w:szCs w:val="24"/>
          <w:lang w:eastAsia="ru-RU"/>
        </w:rPr>
        <w:t xml:space="preserve"> приема заявлений/заявок.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3.11. По решению конкурсной комиссии, в случае необходимости, может проводиться собеседование, в том числе с использованием информационно-телекоммуникационной сети «Интернет». В этом случае срок рассмотрения заявок может быть продлен до 30 рабочих дней </w:t>
      </w:r>
      <w:proofErr w:type="gramStart"/>
      <w:r w:rsidRPr="008F70AF">
        <w:rPr>
          <w:rFonts w:ascii="Times New Roman" w:eastAsia="Times New Roman" w:hAnsi="Times New Roman" w:cs="Times New Roman"/>
          <w:sz w:val="24"/>
          <w:szCs w:val="24"/>
          <w:lang w:eastAsia="ru-RU"/>
        </w:rPr>
        <w:t>с даты окончания</w:t>
      </w:r>
      <w:proofErr w:type="gramEnd"/>
      <w:r w:rsidRPr="008F70AF">
        <w:rPr>
          <w:rFonts w:ascii="Times New Roman" w:eastAsia="Times New Roman" w:hAnsi="Times New Roman" w:cs="Times New Roman"/>
          <w:sz w:val="24"/>
          <w:szCs w:val="24"/>
          <w:lang w:eastAsia="ru-RU"/>
        </w:rPr>
        <w:t xml:space="preserve"> приема заявок. Информация о проведении собеседования и продлении срока рассмотрения заявок размещается в информационно-телекоммуникационной сети «Интернет» на официальном сайте Института и на портале вакансий.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lastRenderedPageBreak/>
        <w:t>3.12. На втором этапе конкурса конкурсная комиссия оценивает претендентов и составляет рейтинг на основе их оценки исходя из сведений, содержащихся в заявке/заявлении и иных прикрепленных к ним материалах, которые наиболее полно характеризуют квалификацию, опыт и результативность претендента.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3.13. Рейтинг составляется на основе суммы балльной оценки, выставленной каждым членом комиссии претенденту, согласно установленным критериям (Приложение 1 к настоящему Положению), включающей:</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оценку основных результатов, ранее полученных претендентом, сведения о которых направлены им в комиссию с учетом значимости таких результатов (соответствия) ожидаемым показателям результативности труда, опубликованным Институтом в объявлении о конкурсе;</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оценку квалификации и опыта претендента;</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оценку результатов собеседования, в случае его проведения.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3.13.1. Для выставления балльных оценок членами конкурсной комиссии применяются бланки «Оценочных листов претендента на вакантную должность» утвержденного образца (Приложение 3 к настоящему Положению).</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3.13.2. Итоги балльных оценок по всем претендентам отражаются в бланке «Общий рейтинг претендентов на вакантную должность» (Приложение 5 к настоящему Положению).</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3.14. Победителем конкурса на замещение должностей, предусмотренных п. 1.5 настоящего Положения, считается претендент, занявший первое место в рейтинге. Решение конкурсной комиссии должно включать указание на претендента, занявшего второе место в рейтинге.</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3.15. В случае участия в конкурсе на замещение вакантной должности научного работника одного претендента бальная оценка не проводится, рейтинг не составляется.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Конкурсная комиссия оценивает претендента на замещение вакантной должности на основании представленных документов характеризующих его квалификацию, опыт и результативность, а при необходимости, и по результатам собеседования. </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Претендент считается избранным по </w:t>
      </w:r>
      <w:proofErr w:type="gramStart"/>
      <w:r w:rsidRPr="008F70AF">
        <w:rPr>
          <w:rFonts w:ascii="Times New Roman" w:eastAsia="Times New Roman" w:hAnsi="Times New Roman" w:cs="Times New Roman"/>
          <w:sz w:val="24"/>
          <w:szCs w:val="24"/>
          <w:lang w:eastAsia="ru-RU"/>
        </w:rPr>
        <w:t>конкурсу</w:t>
      </w:r>
      <w:proofErr w:type="gramEnd"/>
      <w:r w:rsidRPr="008F70AF">
        <w:rPr>
          <w:rFonts w:ascii="Times New Roman" w:eastAsia="Times New Roman" w:hAnsi="Times New Roman" w:cs="Times New Roman"/>
          <w:sz w:val="24"/>
          <w:szCs w:val="24"/>
          <w:lang w:eastAsia="ru-RU"/>
        </w:rPr>
        <w:t xml:space="preserve"> если за него проголосовало более половины членов конкурсной комиссии, участвовавших в голосовании (Приложение 4 к настоящему Положению). При равенстве голосов решающим является голос председательствующего на заседании конкурсной комиссии.</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Решение принимается тайным голосованием.</w:t>
      </w:r>
    </w:p>
    <w:p w:rsidR="00D404AA" w:rsidRPr="008F70AF" w:rsidRDefault="00D404AA" w:rsidP="00D404AA">
      <w:pPr>
        <w:spacing w:after="0" w:line="240" w:lineRule="auto"/>
        <w:jc w:val="center"/>
        <w:rPr>
          <w:rFonts w:ascii="Times New Roman" w:eastAsia="Times New Roman" w:hAnsi="Times New Roman" w:cs="Times New Roman"/>
          <w:b/>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b/>
          <w:sz w:val="24"/>
          <w:szCs w:val="24"/>
          <w:lang w:eastAsia="ru-RU"/>
        </w:rPr>
      </w:pPr>
      <w:r w:rsidRPr="008F70AF">
        <w:rPr>
          <w:rFonts w:ascii="Times New Roman" w:eastAsia="Times New Roman" w:hAnsi="Times New Roman" w:cs="Times New Roman"/>
          <w:b/>
          <w:sz w:val="24"/>
          <w:szCs w:val="24"/>
          <w:lang w:eastAsia="ru-RU"/>
        </w:rPr>
        <w:t>4. Заключительные положения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4.1. Решение конкурсной комиссии подписывается председателем или заместителем председателя, секретарем и членами комиссии, принявшими участие в заседании.</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4.2. Решение конкурсной комиссии не позднее, чем через 3 рабочих дня передается секретарем конкурсной комиссии в отдел кадров, публикуется на официальном сайте Института и на портале вакансий.</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4.3. По результатам конкурса Институт заключает трудовой договор и издает приказ о назначении победителя конкурса на должность научного работника.</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Если в течение 30 календарных дней со дня принятия решения конкурсной комиссией победитель не заключил трудовой договор по собственной инициативе, Институт вправе объявить о проведении нового конкурса либо заключить трудовой договор с претендентом, занявшим второе место.</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4.4. Претендент вправе обжаловать решение конкурсной комиссии в соответствии с законодательством Российской Федерации.</w:t>
      </w:r>
    </w:p>
    <w:p w:rsidR="008D4E4A"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4.5. Расходы, связанные с участием в конкурсе (пользование услугами сре</w:t>
      </w:r>
      <w:proofErr w:type="gramStart"/>
      <w:r w:rsidRPr="008F70AF">
        <w:rPr>
          <w:rFonts w:ascii="Times New Roman" w:eastAsia="Times New Roman" w:hAnsi="Times New Roman" w:cs="Times New Roman"/>
          <w:sz w:val="24"/>
          <w:szCs w:val="24"/>
          <w:lang w:eastAsia="ru-RU"/>
        </w:rPr>
        <w:t>дств св</w:t>
      </w:r>
      <w:proofErr w:type="gramEnd"/>
      <w:r w:rsidRPr="008F70AF">
        <w:rPr>
          <w:rFonts w:ascii="Times New Roman" w:eastAsia="Times New Roman" w:hAnsi="Times New Roman" w:cs="Times New Roman"/>
          <w:sz w:val="24"/>
          <w:szCs w:val="24"/>
          <w:lang w:eastAsia="ru-RU"/>
        </w:rPr>
        <w:t>язи и прочие расходы), осуществляются претендентами за счет собственных средств.</w:t>
      </w:r>
    </w:p>
    <w:p w:rsidR="00AA0A4C" w:rsidRPr="008F70AF" w:rsidRDefault="00AA0A4C" w:rsidP="00C212F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A0A4C" w:rsidRPr="008F70AF" w:rsidRDefault="00AA0A4C" w:rsidP="00C212F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E41DE" w:rsidRDefault="00EE41DE" w:rsidP="00D404AA">
      <w:pPr>
        <w:spacing w:after="0" w:line="240" w:lineRule="auto"/>
        <w:jc w:val="right"/>
        <w:rPr>
          <w:rFonts w:ascii="Times New Roman" w:eastAsia="Times New Roman" w:hAnsi="Times New Roman" w:cs="Times New Roman"/>
          <w:sz w:val="24"/>
          <w:szCs w:val="24"/>
          <w:lang w:eastAsia="ru-RU"/>
        </w:rPr>
      </w:pPr>
    </w:p>
    <w:p w:rsidR="00EE41DE" w:rsidRDefault="00EE41DE" w:rsidP="00D404AA">
      <w:pPr>
        <w:spacing w:after="0" w:line="240" w:lineRule="auto"/>
        <w:jc w:val="right"/>
        <w:rPr>
          <w:rFonts w:ascii="Times New Roman" w:eastAsia="Times New Roman" w:hAnsi="Times New Roman" w:cs="Times New Roman"/>
          <w:sz w:val="24"/>
          <w:szCs w:val="24"/>
          <w:lang w:eastAsia="ru-RU"/>
        </w:rPr>
      </w:pPr>
    </w:p>
    <w:p w:rsidR="00C212F9" w:rsidRPr="005C1425" w:rsidRDefault="00C212F9" w:rsidP="00D404AA">
      <w:pPr>
        <w:spacing w:after="0" w:line="240" w:lineRule="auto"/>
        <w:jc w:val="right"/>
        <w:rPr>
          <w:rFonts w:ascii="Times New Roman" w:eastAsia="Times New Roman" w:hAnsi="Times New Roman" w:cs="Times New Roman"/>
          <w:b/>
          <w:sz w:val="24"/>
          <w:szCs w:val="24"/>
          <w:lang w:eastAsia="ru-RU"/>
        </w:rPr>
      </w:pPr>
      <w:r w:rsidRPr="005C1425">
        <w:rPr>
          <w:rFonts w:ascii="Times New Roman" w:eastAsia="Times New Roman" w:hAnsi="Times New Roman" w:cs="Times New Roman"/>
          <w:b/>
          <w:sz w:val="24"/>
          <w:szCs w:val="24"/>
          <w:lang w:eastAsia="ru-RU"/>
        </w:rPr>
        <w:lastRenderedPageBreak/>
        <w:t>Приложение 1</w:t>
      </w:r>
    </w:p>
    <w:p w:rsidR="00D404AA"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к Положению о порядке проведения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конкурса на замещение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вакантных</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должностей научных работников</w:t>
      </w:r>
      <w:r w:rsidR="00D404AA" w:rsidRPr="008F70AF">
        <w:rPr>
          <w:rFonts w:ascii="Times New Roman" w:eastAsia="Times New Roman" w:hAnsi="Times New Roman" w:cs="Times New Roman"/>
          <w:sz w:val="24"/>
          <w:szCs w:val="24"/>
          <w:lang w:eastAsia="ru-RU"/>
        </w:rPr>
        <w:t xml:space="preserve"> ЯНИИСХ</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(п.3.13  Положения)</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EE41DE"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Рейтинговая система оценки для проведения конкурса </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на замещение вакантных должно</w:t>
      </w:r>
      <w:r w:rsidR="00AD1A25" w:rsidRPr="008F70AF">
        <w:rPr>
          <w:rFonts w:ascii="Times New Roman" w:eastAsia="Times New Roman" w:hAnsi="Times New Roman" w:cs="Times New Roman"/>
          <w:sz w:val="24"/>
          <w:szCs w:val="24"/>
          <w:lang w:eastAsia="ru-RU"/>
        </w:rPr>
        <w:t xml:space="preserve">стей научных работников в ЯНИИСХ </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p>
    <w:p w:rsidR="00C212F9" w:rsidRPr="008F70AF" w:rsidRDefault="00AD1A25" w:rsidP="00D404AA">
      <w:pPr>
        <w:spacing w:after="0" w:line="240" w:lineRule="auto"/>
        <w:jc w:val="center"/>
        <w:rPr>
          <w:rFonts w:ascii="Times New Roman" w:eastAsia="Times New Roman" w:hAnsi="Times New Roman" w:cs="Times New Roman"/>
          <w:sz w:val="24"/>
          <w:szCs w:val="24"/>
          <w:lang w:eastAsia="ru-RU"/>
        </w:rPr>
      </w:pPr>
      <w:r w:rsidRPr="005C1425">
        <w:rPr>
          <w:rFonts w:ascii="Times New Roman" w:eastAsia="Times New Roman" w:hAnsi="Times New Roman" w:cs="Times New Roman"/>
          <w:b/>
          <w:sz w:val="24"/>
          <w:szCs w:val="24"/>
          <w:lang w:eastAsia="ru-RU"/>
        </w:rPr>
        <w:t>1.</w:t>
      </w:r>
      <w:r w:rsidRPr="008F70AF">
        <w:rPr>
          <w:rFonts w:ascii="Times New Roman" w:eastAsia="Times New Roman" w:hAnsi="Times New Roman" w:cs="Times New Roman"/>
          <w:sz w:val="24"/>
          <w:szCs w:val="24"/>
          <w:lang w:eastAsia="ru-RU"/>
        </w:rPr>
        <w:t xml:space="preserve"> Общие положения</w:t>
      </w: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Конкурсная комиссия Института составляет рейтинг претендентов на замещение должностей научных работников или перевода на соответствующие должности научных работников, руководствуясь следующей системой балльной оценки (исходя из максимального количества баллов 25): </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1) При оценке комиссией основных результатов, ранее полученных претендентом, сведения о которых направлены им при подаче заявки с учетом значимости</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таких результатов (соответствия) ожидаемым показателям результативности</w:t>
      </w:r>
      <w:r w:rsidR="00EE41DE">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труда, опубликованным при размещении университетом объявления о проведении конкурса – от 1 до 10 баллов;</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2) при оценке квалификации и опыта претендента - от 1 до 10 баллов; </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3) оценка результатов собеседования, в случае его проведения - от 1 до 5 баллов;</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C212F9" w:rsidRPr="008F70AF" w:rsidRDefault="00C212F9" w:rsidP="00D404AA">
      <w:pPr>
        <w:spacing w:after="0" w:line="240" w:lineRule="auto"/>
        <w:ind w:firstLine="708"/>
        <w:jc w:val="center"/>
        <w:rPr>
          <w:rFonts w:ascii="Times New Roman" w:eastAsia="Times New Roman" w:hAnsi="Times New Roman" w:cs="Times New Roman"/>
          <w:sz w:val="24"/>
          <w:szCs w:val="24"/>
          <w:lang w:eastAsia="ru-RU"/>
        </w:rPr>
      </w:pPr>
      <w:r w:rsidRPr="005C1425">
        <w:rPr>
          <w:rFonts w:ascii="Times New Roman" w:eastAsia="Times New Roman" w:hAnsi="Times New Roman" w:cs="Times New Roman"/>
          <w:b/>
          <w:sz w:val="24"/>
          <w:szCs w:val="24"/>
          <w:lang w:eastAsia="ru-RU"/>
        </w:rPr>
        <w:t>2.</w:t>
      </w:r>
      <w:r w:rsidRPr="008F70AF">
        <w:rPr>
          <w:rFonts w:ascii="Times New Roman" w:eastAsia="Times New Roman" w:hAnsi="Times New Roman" w:cs="Times New Roman"/>
          <w:sz w:val="24"/>
          <w:szCs w:val="24"/>
          <w:lang w:eastAsia="ru-RU"/>
        </w:rPr>
        <w:t xml:space="preserve"> Примерные сведения о научной деятельности претендентов за последние пять лет, предшествовавших дате проведения конкурса</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w:t>
      </w:r>
      <w:r w:rsidR="00C212F9" w:rsidRPr="008F70AF">
        <w:rPr>
          <w:rFonts w:ascii="Times New Roman" w:eastAsia="Times New Roman" w:hAnsi="Times New Roman" w:cs="Times New Roman"/>
          <w:sz w:val="24"/>
          <w:szCs w:val="24"/>
          <w:lang w:eastAsia="ru-RU"/>
        </w:rPr>
        <w:t xml:space="preserve">1. Список трудов претендента по разделам: </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публикации в рецензируемых журналах и изданиях рекомендуемых ВАК;</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монографии и главы в монографиях; </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статьи в научных сборниках и материалах научных мероприятий, периодических научных изданиях;</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патенты;</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публикации в зарегистрированных научных электронных изданиях;</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препринты;</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научно-популярные книги и статьи;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другие публикации по вопросам профессиональной деятельности.</w:t>
      </w:r>
    </w:p>
    <w:p w:rsidR="00C212F9"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w:t>
      </w:r>
      <w:r w:rsidR="00D404AA" w:rsidRPr="008F70AF">
        <w:rPr>
          <w:rFonts w:ascii="Times New Roman" w:eastAsia="Times New Roman" w:hAnsi="Times New Roman" w:cs="Times New Roman"/>
          <w:sz w:val="24"/>
          <w:szCs w:val="24"/>
          <w:lang w:eastAsia="ru-RU"/>
        </w:rPr>
        <w:t>.2</w:t>
      </w:r>
      <w:r w:rsidRPr="008F70AF">
        <w:rPr>
          <w:rFonts w:ascii="Times New Roman" w:eastAsia="Times New Roman" w:hAnsi="Times New Roman" w:cs="Times New Roman"/>
          <w:sz w:val="24"/>
          <w:szCs w:val="24"/>
          <w:lang w:eastAsia="ru-RU"/>
        </w:rPr>
        <w:t xml:space="preserve">. Список грантов, научных контрактов и договоров, в выполнении которых участвовал претендент, с указанием его конкретной роли. </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w:t>
      </w:r>
      <w:r w:rsidR="00C212F9" w:rsidRPr="008F70AF">
        <w:rPr>
          <w:rFonts w:ascii="Times New Roman" w:eastAsia="Times New Roman" w:hAnsi="Times New Roman" w:cs="Times New Roman"/>
          <w:sz w:val="24"/>
          <w:szCs w:val="24"/>
          <w:lang w:eastAsia="ru-RU"/>
        </w:rPr>
        <w:t xml:space="preserve">3. </w:t>
      </w:r>
      <w:proofErr w:type="gramStart"/>
      <w:r w:rsidR="00C212F9" w:rsidRPr="008F70AF">
        <w:rPr>
          <w:rFonts w:ascii="Times New Roman" w:eastAsia="Times New Roman" w:hAnsi="Times New Roman" w:cs="Times New Roman"/>
          <w:sz w:val="24"/>
          <w:szCs w:val="24"/>
          <w:lang w:eastAsia="ru-RU"/>
        </w:rPr>
        <w:t>Сведения о личном участии претендента в научных мероприятиях (съезды, конференции, симпозиумы и иные научные мероприятия) с указанием статуса доклада (приглашенный, пленарный, секционный, стендовый) и уровня мероприятия (международное, всероссийское, региональное).</w:t>
      </w:r>
      <w:proofErr w:type="gramEnd"/>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w:t>
      </w:r>
      <w:r w:rsidR="00C212F9" w:rsidRPr="008F70AF">
        <w:rPr>
          <w:rFonts w:ascii="Times New Roman" w:eastAsia="Times New Roman" w:hAnsi="Times New Roman" w:cs="Times New Roman"/>
          <w:sz w:val="24"/>
          <w:szCs w:val="24"/>
          <w:lang w:eastAsia="ru-RU"/>
        </w:rPr>
        <w:t>4. Сведения об участии претендента в подготовке и проведении научных мероприятий.</w:t>
      </w:r>
    </w:p>
    <w:p w:rsidR="00C212F9"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w:t>
      </w:r>
      <w:r w:rsidR="00C212F9" w:rsidRPr="008F70AF">
        <w:rPr>
          <w:rFonts w:ascii="Times New Roman" w:eastAsia="Times New Roman" w:hAnsi="Times New Roman" w:cs="Times New Roman"/>
          <w:sz w:val="24"/>
          <w:szCs w:val="24"/>
          <w:lang w:eastAsia="ru-RU"/>
        </w:rPr>
        <w:t>5. Сведения о педагогической деятельности претендента.</w:t>
      </w:r>
    </w:p>
    <w:p w:rsidR="00CD481A" w:rsidRPr="008F70AF" w:rsidRDefault="00D404AA"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2.</w:t>
      </w:r>
      <w:r w:rsidR="00CD481A" w:rsidRPr="008F70AF">
        <w:rPr>
          <w:rFonts w:ascii="Times New Roman" w:eastAsia="Times New Roman" w:hAnsi="Times New Roman" w:cs="Times New Roman"/>
          <w:sz w:val="24"/>
          <w:szCs w:val="24"/>
          <w:lang w:eastAsia="ru-RU"/>
        </w:rPr>
        <w:t>6</w:t>
      </w:r>
      <w:r w:rsidR="00C212F9" w:rsidRPr="008F70AF">
        <w:rPr>
          <w:rFonts w:ascii="Times New Roman" w:eastAsia="Times New Roman" w:hAnsi="Times New Roman" w:cs="Times New Roman"/>
          <w:sz w:val="24"/>
          <w:szCs w:val="24"/>
          <w:lang w:eastAsia="ru-RU"/>
        </w:rPr>
        <w:t>. Требования к кандидатам на замещение вакантных должностей научных работников</w:t>
      </w:r>
    </w:p>
    <w:tbl>
      <w:tblPr>
        <w:tblStyle w:val="a3"/>
        <w:tblW w:w="0" w:type="auto"/>
        <w:tblLayout w:type="fixed"/>
        <w:tblLook w:val="04A0" w:firstRow="1" w:lastRow="0" w:firstColumn="1" w:lastColumn="0" w:noHBand="0" w:noVBand="1"/>
      </w:tblPr>
      <w:tblGrid>
        <w:gridCol w:w="1809"/>
        <w:gridCol w:w="2835"/>
        <w:gridCol w:w="2835"/>
        <w:gridCol w:w="2835"/>
      </w:tblGrid>
      <w:tr w:rsidR="008F70AF" w:rsidRPr="008F70AF" w:rsidTr="00EE41DE">
        <w:trPr>
          <w:trHeight w:val="459"/>
        </w:trPr>
        <w:tc>
          <w:tcPr>
            <w:tcW w:w="1809" w:type="dxa"/>
            <w:vAlign w:val="center"/>
          </w:tcPr>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должность</w:t>
            </w:r>
          </w:p>
        </w:tc>
        <w:tc>
          <w:tcPr>
            <w:tcW w:w="2835" w:type="dxa"/>
            <w:vAlign w:val="center"/>
          </w:tcPr>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Требования к квалификации</w:t>
            </w:r>
          </w:p>
        </w:tc>
        <w:tc>
          <w:tcPr>
            <w:tcW w:w="2835" w:type="dxa"/>
            <w:vAlign w:val="center"/>
          </w:tcPr>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Участие</w:t>
            </w:r>
          </w:p>
        </w:tc>
        <w:tc>
          <w:tcPr>
            <w:tcW w:w="2835" w:type="dxa"/>
            <w:vAlign w:val="center"/>
          </w:tcPr>
          <w:p w:rsidR="00CD481A" w:rsidRPr="008F70AF" w:rsidRDefault="00D404A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Примечание</w:t>
            </w:r>
          </w:p>
        </w:tc>
      </w:tr>
      <w:tr w:rsidR="008F70AF" w:rsidRPr="008F70AF" w:rsidTr="00EE41DE">
        <w:tc>
          <w:tcPr>
            <w:tcW w:w="1809" w:type="dxa"/>
            <w:vAlign w:val="center"/>
          </w:tcPr>
          <w:p w:rsidR="00D404AA" w:rsidRPr="008F70AF" w:rsidRDefault="00D404AA" w:rsidP="00D404AA">
            <w:pPr>
              <w:ind w:left="-57" w:firstLine="85"/>
              <w:jc w:val="center"/>
              <w:rPr>
                <w:rFonts w:ascii="Times New Roman" w:eastAsia="Times New Roman" w:hAnsi="Times New Roman" w:cs="Times New Roman"/>
                <w:lang w:eastAsia="ru-RU"/>
              </w:rPr>
            </w:pPr>
          </w:p>
          <w:p w:rsidR="00D404AA" w:rsidRPr="008F70AF" w:rsidRDefault="00D177DF" w:rsidP="00D404AA">
            <w:pPr>
              <w:ind w:left="-57" w:firstLine="85"/>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р</w:t>
            </w:r>
            <w:r w:rsidR="00CD481A" w:rsidRPr="008F70AF">
              <w:rPr>
                <w:rFonts w:ascii="Times New Roman" w:eastAsia="Times New Roman" w:hAnsi="Times New Roman" w:cs="Times New Roman"/>
                <w:lang w:eastAsia="ru-RU"/>
              </w:rPr>
              <w:t>уководитель</w:t>
            </w:r>
            <w:r w:rsidR="00D404AA" w:rsidRPr="008F70AF">
              <w:rPr>
                <w:rFonts w:ascii="Times New Roman" w:eastAsia="Times New Roman" w:hAnsi="Times New Roman" w:cs="Times New Roman"/>
                <w:lang w:eastAsia="ru-RU"/>
              </w:rPr>
              <w:t xml:space="preserve"> </w:t>
            </w:r>
            <w:r w:rsidR="00CD481A" w:rsidRPr="008F70AF">
              <w:rPr>
                <w:rFonts w:ascii="Times New Roman" w:eastAsia="Times New Roman" w:hAnsi="Times New Roman" w:cs="Times New Roman"/>
                <w:lang w:eastAsia="ru-RU"/>
              </w:rPr>
              <w:t>(заведующий)</w:t>
            </w:r>
          </w:p>
          <w:p w:rsidR="00D404AA" w:rsidRPr="008F70AF" w:rsidRDefault="00D404AA" w:rsidP="00D404AA">
            <w:pPr>
              <w:ind w:left="-57" w:firstLine="85"/>
              <w:jc w:val="center"/>
              <w:rPr>
                <w:rFonts w:ascii="Times New Roman" w:eastAsia="Times New Roman" w:hAnsi="Times New Roman" w:cs="Times New Roman"/>
                <w:lang w:eastAsia="ru-RU"/>
              </w:rPr>
            </w:pPr>
          </w:p>
          <w:p w:rsidR="00CD481A" w:rsidRPr="008F70AF" w:rsidRDefault="00CD481A" w:rsidP="00D404AA">
            <w:pPr>
              <w:ind w:left="-57" w:firstLine="85"/>
              <w:jc w:val="center"/>
              <w:rPr>
                <w:rFonts w:ascii="Times New Roman" w:eastAsia="Times New Roman" w:hAnsi="Times New Roman" w:cs="Times New Roman"/>
                <w:lang w:eastAsia="ru-RU"/>
              </w:rPr>
            </w:pPr>
            <w:proofErr w:type="gramStart"/>
            <w:r w:rsidRPr="008F70AF">
              <w:rPr>
                <w:rFonts w:ascii="Times New Roman" w:eastAsia="Times New Roman" w:hAnsi="Times New Roman" w:cs="Times New Roman"/>
                <w:lang w:eastAsia="ru-RU"/>
              </w:rPr>
              <w:t>научно-</w:t>
            </w:r>
            <w:proofErr w:type="spellStart"/>
            <w:r w:rsidRPr="008F70AF">
              <w:rPr>
                <w:rFonts w:ascii="Times New Roman" w:eastAsia="Times New Roman" w:hAnsi="Times New Roman" w:cs="Times New Roman"/>
                <w:lang w:eastAsia="ru-RU"/>
              </w:rPr>
              <w:t>иссле</w:t>
            </w:r>
            <w:proofErr w:type="spellEnd"/>
            <w:r w:rsidR="00D404AA" w:rsidRPr="008F70AF">
              <w:rPr>
                <w:rFonts w:ascii="Times New Roman" w:eastAsia="Times New Roman" w:hAnsi="Times New Roman" w:cs="Times New Roman"/>
                <w:lang w:eastAsia="ru-RU"/>
              </w:rPr>
              <w:t>-</w:t>
            </w:r>
            <w:proofErr w:type="spellStart"/>
            <w:r w:rsidRPr="008F70AF">
              <w:rPr>
                <w:rFonts w:ascii="Times New Roman" w:eastAsia="Times New Roman" w:hAnsi="Times New Roman" w:cs="Times New Roman"/>
                <w:lang w:eastAsia="ru-RU"/>
              </w:rPr>
              <w:t>довательского</w:t>
            </w:r>
            <w:proofErr w:type="spellEnd"/>
            <w:proofErr w:type="gramEnd"/>
            <w:r w:rsidRPr="008F70AF">
              <w:rPr>
                <w:rFonts w:ascii="Times New Roman" w:eastAsia="Times New Roman" w:hAnsi="Times New Roman" w:cs="Times New Roman"/>
                <w:lang w:eastAsia="ru-RU"/>
              </w:rPr>
              <w:t xml:space="preserve"> отдела (лаборатории)</w:t>
            </w:r>
          </w:p>
        </w:tc>
        <w:tc>
          <w:tcPr>
            <w:tcW w:w="2835" w:type="dxa"/>
          </w:tcPr>
          <w:p w:rsidR="00B65EA2" w:rsidRDefault="00B65EA2" w:rsidP="00D404AA">
            <w:pPr>
              <w:ind w:left="-57"/>
              <w:rPr>
                <w:rFonts w:ascii="Times New Roman" w:eastAsia="Times New Roman" w:hAnsi="Times New Roman" w:cs="Times New Roman"/>
                <w:lang w:eastAsia="ru-RU"/>
              </w:rPr>
            </w:pPr>
          </w:p>
          <w:p w:rsidR="00CD481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Ученая степень доктора или кандидата наук. </w:t>
            </w:r>
          </w:p>
          <w:p w:rsidR="00D404AA" w:rsidRPr="008F70AF" w:rsidRDefault="00D404AA" w:rsidP="00D404AA">
            <w:pPr>
              <w:ind w:left="-57"/>
              <w:rPr>
                <w:rFonts w:ascii="Times New Roman" w:eastAsia="Times New Roman" w:hAnsi="Times New Roman" w:cs="Times New Roman"/>
                <w:lang w:eastAsia="ru-RU"/>
              </w:rPr>
            </w:pPr>
          </w:p>
          <w:p w:rsidR="00D404A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Опыт научной и организаторской работы не менее </w:t>
            </w:r>
          </w:p>
          <w:p w:rsidR="00CD481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5 лет. </w:t>
            </w:r>
          </w:p>
          <w:p w:rsidR="00D404AA" w:rsidRPr="008F70AF" w:rsidRDefault="00D404AA" w:rsidP="00D404AA">
            <w:pPr>
              <w:ind w:left="-57"/>
              <w:rPr>
                <w:rFonts w:ascii="Times New Roman" w:eastAsia="Times New Roman" w:hAnsi="Times New Roman" w:cs="Times New Roman"/>
                <w:lang w:eastAsia="ru-RU"/>
              </w:rPr>
            </w:pPr>
          </w:p>
          <w:p w:rsidR="00CD481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Научный авторитет в соответствующей области знаний.</w:t>
            </w:r>
          </w:p>
        </w:tc>
        <w:tc>
          <w:tcPr>
            <w:tcW w:w="2835" w:type="dxa"/>
          </w:tcPr>
          <w:p w:rsidR="00CD481A" w:rsidRPr="008F70AF" w:rsidRDefault="00D404AA" w:rsidP="00D404AA">
            <w:pPr>
              <w:ind w:left="-57"/>
              <w:rPr>
                <w:rFonts w:ascii="Times New Roman" w:hAnsi="Times New Roman" w:cs="Times New Roman"/>
              </w:rPr>
            </w:pPr>
            <w:r w:rsidRPr="008F70AF">
              <w:rPr>
                <w:rFonts w:ascii="Times New Roman" w:hAnsi="Times New Roman" w:cs="Times New Roman"/>
              </w:rPr>
              <w:t>- в подборе кадров, их аттестации и оценке деятельности</w:t>
            </w:r>
          </w:p>
          <w:p w:rsidR="00D404AA" w:rsidRPr="008F70AF" w:rsidRDefault="00D404AA" w:rsidP="00D404AA">
            <w:pPr>
              <w:ind w:left="-57"/>
              <w:rPr>
                <w:rFonts w:ascii="Times New Roman" w:hAnsi="Times New Roman" w:cs="Times New Roman"/>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xml:space="preserve">- в качестве докладчика в российских и зарубежных конференциях </w:t>
            </w:r>
          </w:p>
          <w:p w:rsidR="00E07EFC" w:rsidRPr="008F70AF" w:rsidRDefault="00E07EFC" w:rsidP="00D404AA">
            <w:pPr>
              <w:ind w:left="-57"/>
              <w:rPr>
                <w:rFonts w:ascii="Times New Roman" w:hAnsi="Times New Roman" w:cs="Times New Roman"/>
              </w:rPr>
            </w:pPr>
          </w:p>
          <w:p w:rsidR="00E07EFC" w:rsidRPr="008F70AF" w:rsidRDefault="00E07EFC" w:rsidP="00E07EFC">
            <w:pPr>
              <w:autoSpaceDE w:val="0"/>
              <w:autoSpaceDN w:val="0"/>
              <w:adjustRightInd w:val="0"/>
              <w:ind w:left="-57"/>
              <w:rPr>
                <w:rFonts w:ascii="Times New Roman" w:hAnsi="Times New Roman" w:cs="Times New Roman"/>
              </w:rPr>
            </w:pPr>
            <w:r w:rsidRPr="008F70AF">
              <w:rPr>
                <w:rFonts w:ascii="Times New Roman" w:hAnsi="Times New Roman" w:cs="Times New Roman"/>
              </w:rPr>
              <w:t>- в формировании планов научно-исследовательских работ</w:t>
            </w:r>
          </w:p>
          <w:p w:rsidR="00E07EFC" w:rsidRPr="008F70AF" w:rsidRDefault="00E07EFC" w:rsidP="00E07EFC">
            <w:pPr>
              <w:ind w:left="-57"/>
              <w:rPr>
                <w:rFonts w:ascii="Times New Roman" w:hAnsi="Times New Roman" w:cs="Times New Roman"/>
              </w:rPr>
            </w:pPr>
          </w:p>
          <w:p w:rsidR="00E07EFC" w:rsidRPr="008F70AF" w:rsidRDefault="00E07EFC" w:rsidP="00E07EFC">
            <w:pPr>
              <w:ind w:left="-57"/>
              <w:rPr>
                <w:rFonts w:ascii="Times New Roman" w:hAnsi="Times New Roman" w:cs="Times New Roman"/>
              </w:rPr>
            </w:pPr>
            <w:r w:rsidRPr="008F70AF">
              <w:rPr>
                <w:rFonts w:ascii="Times New Roman" w:hAnsi="Times New Roman" w:cs="Times New Roman"/>
              </w:rPr>
              <w:t xml:space="preserve">- в подготовке  докторов </w:t>
            </w:r>
            <w:r w:rsidRPr="008F70AF">
              <w:rPr>
                <w:rFonts w:ascii="Times New Roman" w:hAnsi="Times New Roman" w:cs="Times New Roman"/>
              </w:rPr>
              <w:lastRenderedPageBreak/>
              <w:t>или кандидатов наук</w:t>
            </w:r>
          </w:p>
          <w:p w:rsidR="00E07EFC" w:rsidRPr="008F70AF" w:rsidRDefault="00E07EFC" w:rsidP="00E07EFC">
            <w:pPr>
              <w:ind w:left="-57"/>
              <w:rPr>
                <w:rFonts w:ascii="Times New Roman" w:hAnsi="Times New Roman" w:cs="Times New Roman"/>
              </w:rPr>
            </w:pPr>
          </w:p>
          <w:p w:rsidR="00E07EFC" w:rsidRPr="008F70AF" w:rsidRDefault="00E07EFC" w:rsidP="00E07EFC">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в преподавательской деятельности</w:t>
            </w:r>
          </w:p>
          <w:p w:rsidR="00E07EFC" w:rsidRPr="008F70AF" w:rsidRDefault="00E07EFC" w:rsidP="00E07EFC">
            <w:pPr>
              <w:ind w:left="-57"/>
              <w:rPr>
                <w:rFonts w:ascii="Times New Roman" w:eastAsia="Times New Roman" w:hAnsi="Times New Roman" w:cs="Times New Roman"/>
                <w:lang w:eastAsia="ru-RU"/>
              </w:rPr>
            </w:pPr>
          </w:p>
          <w:p w:rsidR="00E07EFC" w:rsidRPr="008F70AF" w:rsidRDefault="00E07EFC" w:rsidP="00E07EFC">
            <w:pPr>
              <w:ind w:left="-57"/>
              <w:rPr>
                <w:rFonts w:ascii="Times New Roman" w:eastAsia="Times New Roman" w:hAnsi="Times New Roman" w:cs="Times New Roman"/>
                <w:lang w:eastAsia="ru-RU"/>
              </w:rPr>
            </w:pPr>
            <w:r w:rsidRPr="008F70AF">
              <w:rPr>
                <w:rFonts w:ascii="Times New Roman" w:hAnsi="Times New Roman" w:cs="Times New Roman"/>
              </w:rPr>
              <w:t>- в обучении аспирантов и студентов</w:t>
            </w:r>
          </w:p>
        </w:tc>
        <w:tc>
          <w:tcPr>
            <w:tcW w:w="2835" w:type="dxa"/>
          </w:tcPr>
          <w:p w:rsidR="00CD481A" w:rsidRPr="008F70AF" w:rsidRDefault="00D404AA" w:rsidP="00EE41DE">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lastRenderedPageBreak/>
              <w:t xml:space="preserve">На должности руководителя  научно-исследовательского отдела (лаборатории) и руководителя научно-исследовательской лаборатории, входящим в состав научно-исследовательского отдела (лаборатории) института, на срок до 3 лет могут быть назначены </w:t>
            </w:r>
            <w:proofErr w:type="gramStart"/>
            <w:r w:rsidRPr="008F70AF">
              <w:rPr>
                <w:rFonts w:ascii="Times New Roman" w:eastAsia="Times New Roman" w:hAnsi="Times New Roman" w:cs="Times New Roman"/>
                <w:lang w:eastAsia="ru-RU"/>
              </w:rPr>
              <w:t>лица</w:t>
            </w:r>
            <w:proofErr w:type="gramEnd"/>
            <w:r w:rsidRPr="008F70AF">
              <w:rPr>
                <w:rFonts w:ascii="Times New Roman" w:eastAsia="Times New Roman" w:hAnsi="Times New Roman" w:cs="Times New Roman"/>
                <w:lang w:eastAsia="ru-RU"/>
              </w:rPr>
              <w:t xml:space="preserve"> не имеющие ученой степени, </w:t>
            </w:r>
            <w:r w:rsidRPr="008F70AF">
              <w:rPr>
                <w:rFonts w:ascii="Times New Roman" w:eastAsia="Times New Roman" w:hAnsi="Times New Roman" w:cs="Times New Roman"/>
                <w:lang w:eastAsia="ru-RU"/>
              </w:rPr>
              <w:lastRenderedPageBreak/>
              <w:t>высококвалифицированные специалисты в соответствующей области знаний, обладающие указанным опытом работы.</w:t>
            </w:r>
          </w:p>
        </w:tc>
      </w:tr>
      <w:tr w:rsidR="008F70AF" w:rsidRPr="008F70AF" w:rsidTr="00EE41DE">
        <w:tc>
          <w:tcPr>
            <w:tcW w:w="1809" w:type="dxa"/>
            <w:vAlign w:val="center"/>
          </w:tcPr>
          <w:p w:rsidR="00D404A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lastRenderedPageBreak/>
              <w:t>Главный</w:t>
            </w:r>
          </w:p>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научный сотрудник</w:t>
            </w:r>
          </w:p>
        </w:tc>
        <w:tc>
          <w:tcPr>
            <w:tcW w:w="2835" w:type="dxa"/>
          </w:tcPr>
          <w:p w:rsidR="00D404A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Ученая степень доктора наук.</w:t>
            </w:r>
          </w:p>
          <w:p w:rsidR="00D404AA" w:rsidRPr="008F70AF" w:rsidRDefault="00D404AA" w:rsidP="00D404AA">
            <w:pPr>
              <w:ind w:left="-57"/>
              <w:rPr>
                <w:rFonts w:ascii="Times New Roman" w:eastAsia="Times New Roman" w:hAnsi="Times New Roman" w:cs="Times New Roman"/>
                <w:lang w:eastAsia="ru-RU"/>
              </w:rPr>
            </w:pPr>
          </w:p>
          <w:p w:rsidR="00D404A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Наличие крупных научных трудов </w:t>
            </w:r>
            <w:r w:rsidR="00D404AA" w:rsidRPr="008F70AF">
              <w:rPr>
                <w:rFonts w:ascii="Times New Roman" w:eastAsia="Times New Roman" w:hAnsi="Times New Roman" w:cs="Times New Roman"/>
                <w:lang w:eastAsia="ru-RU"/>
              </w:rPr>
              <w:t xml:space="preserve">(монографии, книги) </w:t>
            </w:r>
            <w:r w:rsidRPr="008F70AF">
              <w:rPr>
                <w:rFonts w:ascii="Times New Roman" w:eastAsia="Times New Roman" w:hAnsi="Times New Roman" w:cs="Times New Roman"/>
                <w:lang w:eastAsia="ru-RU"/>
              </w:rPr>
              <w:t>или дипломов на открытия и автор</w:t>
            </w:r>
            <w:r w:rsidR="00D404AA" w:rsidRPr="008F70AF">
              <w:rPr>
                <w:rFonts w:ascii="Times New Roman" w:eastAsia="Times New Roman" w:hAnsi="Times New Roman" w:cs="Times New Roman"/>
                <w:lang w:eastAsia="ru-RU"/>
              </w:rPr>
              <w:t>с</w:t>
            </w:r>
            <w:r w:rsidRPr="008F70AF">
              <w:rPr>
                <w:rFonts w:ascii="Times New Roman" w:eastAsia="Times New Roman" w:hAnsi="Times New Roman" w:cs="Times New Roman"/>
                <w:lang w:eastAsia="ru-RU"/>
              </w:rPr>
              <w:t>ких свидетельств на изобретения</w:t>
            </w:r>
            <w:r w:rsidR="00D404AA" w:rsidRPr="008F70AF">
              <w:rPr>
                <w:rFonts w:ascii="Times New Roman" w:eastAsia="Times New Roman" w:hAnsi="Times New Roman" w:cs="Times New Roman"/>
                <w:lang w:eastAsia="ru-RU"/>
              </w:rPr>
              <w:t xml:space="preserve"> (патенты)</w:t>
            </w:r>
            <w:r w:rsidRPr="008F70AF">
              <w:rPr>
                <w:rFonts w:ascii="Times New Roman" w:eastAsia="Times New Roman" w:hAnsi="Times New Roman" w:cs="Times New Roman"/>
                <w:lang w:eastAsia="ru-RU"/>
              </w:rPr>
              <w:t>, а также реализованных на практике результатов.</w:t>
            </w:r>
          </w:p>
          <w:p w:rsidR="00D404AA" w:rsidRPr="008F70AF" w:rsidRDefault="00D404AA" w:rsidP="00D404AA">
            <w:pPr>
              <w:ind w:left="-57"/>
              <w:rPr>
                <w:rFonts w:ascii="Times New Roman" w:eastAsia="Times New Roman" w:hAnsi="Times New Roman" w:cs="Times New Roman"/>
                <w:lang w:eastAsia="ru-RU"/>
              </w:rPr>
            </w:pPr>
          </w:p>
          <w:p w:rsidR="00CD481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Научный авторитет в соответствующей области знаний.</w:t>
            </w:r>
          </w:p>
        </w:tc>
        <w:tc>
          <w:tcPr>
            <w:tcW w:w="2835" w:type="dxa"/>
          </w:tcPr>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 в формировании планов научно-исследовательских работ</w:t>
            </w:r>
          </w:p>
          <w:p w:rsidR="00D404AA" w:rsidRPr="008F70AF" w:rsidRDefault="00D404AA" w:rsidP="00D404AA">
            <w:pPr>
              <w:ind w:left="-57"/>
              <w:rPr>
                <w:rFonts w:ascii="Times New Roman" w:hAnsi="Times New Roman" w:cs="Times New Roman"/>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в подготовке  докторов или кандидатов наук</w:t>
            </w:r>
          </w:p>
          <w:p w:rsidR="00D404AA" w:rsidRPr="008F70AF" w:rsidRDefault="00D404AA" w:rsidP="00D404AA">
            <w:pPr>
              <w:ind w:left="-57"/>
              <w:rPr>
                <w:rFonts w:ascii="Times New Roman" w:hAnsi="Times New Roman" w:cs="Times New Roman"/>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в российских и</w:t>
            </w:r>
          </w:p>
          <w:p w:rsidR="00CD481A" w:rsidRPr="008F70AF" w:rsidRDefault="00D404AA" w:rsidP="00D404AA">
            <w:pPr>
              <w:ind w:left="-57"/>
              <w:rPr>
                <w:rFonts w:ascii="Times New Roman" w:hAnsi="Times New Roman" w:cs="Times New Roman"/>
              </w:rPr>
            </w:pPr>
            <w:r w:rsidRPr="008F70AF">
              <w:rPr>
                <w:rFonts w:ascii="Times New Roman" w:hAnsi="Times New Roman" w:cs="Times New Roman"/>
              </w:rPr>
              <w:t xml:space="preserve">зарубежных, </w:t>
            </w:r>
            <w:proofErr w:type="gramStart"/>
            <w:r w:rsidRPr="008F70AF">
              <w:rPr>
                <w:rFonts w:ascii="Times New Roman" w:hAnsi="Times New Roman" w:cs="Times New Roman"/>
              </w:rPr>
              <w:t>конференциях</w:t>
            </w:r>
            <w:proofErr w:type="gramEnd"/>
            <w:r w:rsidRPr="008F70AF">
              <w:rPr>
                <w:rFonts w:ascii="Times New Roman" w:hAnsi="Times New Roman" w:cs="Times New Roman"/>
              </w:rPr>
              <w:t xml:space="preserve"> в качестве докладчика</w:t>
            </w:r>
          </w:p>
          <w:p w:rsidR="00D404AA" w:rsidRPr="008F70AF" w:rsidRDefault="00D404AA" w:rsidP="00D404AA">
            <w:pPr>
              <w:ind w:left="-57"/>
              <w:rPr>
                <w:rFonts w:ascii="Times New Roman" w:hAnsi="Times New Roman" w:cs="Times New Roman"/>
              </w:rPr>
            </w:pPr>
          </w:p>
          <w:p w:rsidR="00D404A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в преподавательской деятельности</w:t>
            </w:r>
          </w:p>
          <w:p w:rsidR="00E07EFC" w:rsidRPr="008F70AF" w:rsidRDefault="00E07EFC" w:rsidP="00D404AA">
            <w:pPr>
              <w:ind w:left="-57"/>
              <w:rPr>
                <w:rFonts w:ascii="Times New Roman" w:eastAsia="Times New Roman" w:hAnsi="Times New Roman" w:cs="Times New Roman"/>
                <w:lang w:eastAsia="ru-RU"/>
              </w:rPr>
            </w:pPr>
          </w:p>
          <w:p w:rsidR="00D404AA" w:rsidRPr="008F70AF" w:rsidRDefault="00E07EFC" w:rsidP="00E07EFC">
            <w:pPr>
              <w:ind w:left="-57"/>
              <w:rPr>
                <w:rFonts w:ascii="Times New Roman" w:hAnsi="Times New Roman" w:cs="Times New Roman"/>
              </w:rPr>
            </w:pPr>
            <w:r w:rsidRPr="008F70AF">
              <w:rPr>
                <w:rFonts w:ascii="Times New Roman" w:hAnsi="Times New Roman" w:cs="Times New Roman"/>
              </w:rPr>
              <w:t>- в обучении аспирантов и студентов</w:t>
            </w:r>
          </w:p>
        </w:tc>
        <w:tc>
          <w:tcPr>
            <w:tcW w:w="2835" w:type="dxa"/>
          </w:tcPr>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в своей деятельности формулирует новые направления исследований и разработок</w:t>
            </w:r>
          </w:p>
          <w:p w:rsidR="00D404AA" w:rsidRPr="008F70AF" w:rsidRDefault="00D404AA" w:rsidP="00D404AA">
            <w:pPr>
              <w:ind w:left="-57"/>
              <w:rPr>
                <w:rFonts w:ascii="Times New Roman" w:eastAsia="Times New Roman" w:hAnsi="Times New Roman" w:cs="Times New Roman"/>
                <w:lang w:eastAsia="ru-RU"/>
              </w:rPr>
            </w:pPr>
          </w:p>
        </w:tc>
      </w:tr>
      <w:tr w:rsidR="008F70AF" w:rsidRPr="008F70AF" w:rsidTr="00EE41DE">
        <w:tc>
          <w:tcPr>
            <w:tcW w:w="1809" w:type="dxa"/>
            <w:vAlign w:val="center"/>
          </w:tcPr>
          <w:p w:rsidR="00D404A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Ведущий</w:t>
            </w:r>
          </w:p>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научный сотрудник</w:t>
            </w:r>
          </w:p>
        </w:tc>
        <w:tc>
          <w:tcPr>
            <w:tcW w:w="2835" w:type="dxa"/>
          </w:tcPr>
          <w:p w:rsidR="00D404A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Ученая степень доктора или кандидата наук</w:t>
            </w:r>
            <w:r w:rsidR="00D404AA" w:rsidRPr="008F70AF">
              <w:rPr>
                <w:rFonts w:ascii="Times New Roman" w:hAnsi="Times New Roman" w:cs="Times New Roman"/>
              </w:rPr>
              <w:t xml:space="preserve"> со стажем научной работы после присвоения учёной степени не менее 5 лет</w:t>
            </w:r>
            <w:r w:rsidRPr="008F70AF">
              <w:rPr>
                <w:rFonts w:ascii="Times New Roman" w:eastAsia="Times New Roman" w:hAnsi="Times New Roman" w:cs="Times New Roman"/>
                <w:lang w:eastAsia="ru-RU"/>
              </w:rPr>
              <w:t xml:space="preserve">. </w:t>
            </w:r>
          </w:p>
          <w:p w:rsidR="00D404AA" w:rsidRPr="008F70AF" w:rsidRDefault="00D404AA" w:rsidP="00D404AA">
            <w:pPr>
              <w:ind w:left="-57"/>
              <w:rPr>
                <w:rFonts w:ascii="Times New Roman" w:eastAsia="Times New Roman" w:hAnsi="Times New Roman" w:cs="Times New Roman"/>
                <w:lang w:eastAsia="ru-RU"/>
              </w:rPr>
            </w:pPr>
          </w:p>
          <w:p w:rsidR="00CD481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Наличие научных трудов или автор</w:t>
            </w:r>
            <w:r w:rsidR="00D404AA" w:rsidRPr="008F70AF">
              <w:rPr>
                <w:rFonts w:ascii="Times New Roman" w:eastAsia="Times New Roman" w:hAnsi="Times New Roman" w:cs="Times New Roman"/>
                <w:lang w:eastAsia="ru-RU"/>
              </w:rPr>
              <w:t>с</w:t>
            </w:r>
            <w:r w:rsidRPr="008F70AF">
              <w:rPr>
                <w:rFonts w:ascii="Times New Roman" w:eastAsia="Times New Roman" w:hAnsi="Times New Roman" w:cs="Times New Roman"/>
                <w:lang w:eastAsia="ru-RU"/>
              </w:rPr>
              <w:t>ких свидетельств на изобретения, а также реализованных на практике крупных проектов и разработок.</w:t>
            </w:r>
          </w:p>
          <w:p w:rsidR="00D404AA" w:rsidRPr="008F70AF" w:rsidRDefault="00D404AA" w:rsidP="00D404AA">
            <w:pPr>
              <w:ind w:left="-57"/>
              <w:rPr>
                <w:rFonts w:ascii="Times New Roman" w:hAnsi="Times New Roman" w:cs="Times New Roman"/>
              </w:rPr>
            </w:pPr>
          </w:p>
          <w:p w:rsidR="00D404A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Опыт научной работы не менее 5 лет. </w:t>
            </w:r>
          </w:p>
        </w:tc>
        <w:tc>
          <w:tcPr>
            <w:tcW w:w="2835" w:type="dxa"/>
          </w:tcPr>
          <w:p w:rsidR="00CD481A" w:rsidRPr="008F70AF" w:rsidRDefault="00D404AA" w:rsidP="00D404AA">
            <w:pPr>
              <w:ind w:left="-57"/>
              <w:rPr>
                <w:rFonts w:ascii="Times New Roman" w:hAnsi="Times New Roman" w:cs="Times New Roman"/>
              </w:rPr>
            </w:pPr>
            <w:r w:rsidRPr="008F70AF">
              <w:rPr>
                <w:rFonts w:ascii="Times New Roman" w:hAnsi="Times New Roman" w:cs="Times New Roman"/>
              </w:rPr>
              <w:t>- в выполнении исследований</w:t>
            </w:r>
          </w:p>
          <w:p w:rsidR="00D404AA" w:rsidRPr="008F70AF" w:rsidRDefault="00D404AA" w:rsidP="00D404AA">
            <w:pPr>
              <w:ind w:left="-57"/>
              <w:rPr>
                <w:rFonts w:ascii="Times New Roman" w:hAnsi="Times New Roman" w:cs="Times New Roman"/>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в российских и</w:t>
            </w: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xml:space="preserve">зарубежных, </w:t>
            </w:r>
            <w:proofErr w:type="gramStart"/>
            <w:r w:rsidRPr="008F70AF">
              <w:rPr>
                <w:rFonts w:ascii="Times New Roman" w:hAnsi="Times New Roman" w:cs="Times New Roman"/>
              </w:rPr>
              <w:t>конференциях</w:t>
            </w:r>
            <w:proofErr w:type="gramEnd"/>
            <w:r w:rsidRPr="008F70AF">
              <w:rPr>
                <w:rFonts w:ascii="Times New Roman" w:hAnsi="Times New Roman" w:cs="Times New Roman"/>
              </w:rPr>
              <w:t xml:space="preserve"> в качестве докладчика</w:t>
            </w:r>
          </w:p>
          <w:p w:rsidR="00D404AA" w:rsidRPr="008F70AF" w:rsidRDefault="00D404AA" w:rsidP="00D404AA">
            <w:pPr>
              <w:ind w:left="-57"/>
              <w:rPr>
                <w:rFonts w:ascii="Times New Roman" w:hAnsi="Times New Roman" w:cs="Times New Roman"/>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в обучении аспирантов и студентов</w:t>
            </w:r>
          </w:p>
          <w:p w:rsidR="00D404AA" w:rsidRPr="008F70AF" w:rsidRDefault="00D404AA" w:rsidP="00D404AA">
            <w:pPr>
              <w:ind w:left="-57"/>
              <w:rPr>
                <w:rFonts w:ascii="Times New Roman" w:hAnsi="Times New Roman" w:cs="Times New Roman"/>
              </w:rPr>
            </w:pPr>
          </w:p>
          <w:p w:rsidR="00E07EFC" w:rsidRPr="008F70AF" w:rsidRDefault="00E07EFC" w:rsidP="00E07EFC">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в преподавательской деятельности</w:t>
            </w:r>
          </w:p>
          <w:p w:rsidR="00D404AA" w:rsidRPr="008F70AF" w:rsidRDefault="00D404AA" w:rsidP="00D404AA">
            <w:pPr>
              <w:ind w:left="-57"/>
              <w:rPr>
                <w:rFonts w:ascii="Times New Roman" w:eastAsia="Times New Roman" w:hAnsi="Times New Roman" w:cs="Times New Roman"/>
                <w:lang w:eastAsia="ru-RU"/>
              </w:rPr>
            </w:pPr>
          </w:p>
        </w:tc>
        <w:tc>
          <w:tcPr>
            <w:tcW w:w="2835" w:type="dxa"/>
          </w:tcPr>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является ответственным исполнителем отдельных заданий научно-технических программ</w:t>
            </w:r>
          </w:p>
          <w:p w:rsidR="00CD481A" w:rsidRPr="008F70AF" w:rsidRDefault="00CD481A" w:rsidP="00D404AA">
            <w:pPr>
              <w:ind w:left="-57"/>
              <w:rPr>
                <w:rFonts w:ascii="Times New Roman" w:eastAsia="Times New Roman" w:hAnsi="Times New Roman" w:cs="Times New Roman"/>
                <w:lang w:eastAsia="ru-RU"/>
              </w:rPr>
            </w:pPr>
          </w:p>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определяет сферу применения результатов научных исследований и разработок и организует практическую реализацию этих результатов</w:t>
            </w:r>
          </w:p>
          <w:p w:rsidR="00D404AA" w:rsidRPr="008F70AF" w:rsidRDefault="00D404AA" w:rsidP="00D404AA">
            <w:pPr>
              <w:ind w:left="-57"/>
              <w:rPr>
                <w:rFonts w:ascii="Times New Roman" w:eastAsia="Times New Roman" w:hAnsi="Times New Roman" w:cs="Times New Roman"/>
                <w:lang w:eastAsia="ru-RU"/>
              </w:rPr>
            </w:pPr>
          </w:p>
        </w:tc>
      </w:tr>
      <w:tr w:rsidR="008F70AF" w:rsidRPr="008F70AF" w:rsidTr="00EE41DE">
        <w:tc>
          <w:tcPr>
            <w:tcW w:w="1809" w:type="dxa"/>
            <w:vAlign w:val="center"/>
          </w:tcPr>
          <w:p w:rsidR="00D404A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Старший</w:t>
            </w:r>
          </w:p>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научный сотрудник</w:t>
            </w:r>
          </w:p>
        </w:tc>
        <w:tc>
          <w:tcPr>
            <w:tcW w:w="2835" w:type="dxa"/>
          </w:tcPr>
          <w:p w:rsidR="00CD481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Высшее профессиональное образование и опыт работы по соответствующей специальности не менее 10 лет. </w:t>
            </w:r>
          </w:p>
          <w:p w:rsidR="00D404AA" w:rsidRPr="008F70AF" w:rsidRDefault="00D404AA" w:rsidP="00D404AA">
            <w:pPr>
              <w:ind w:left="-57"/>
              <w:rPr>
                <w:rFonts w:ascii="Times New Roman" w:eastAsia="Times New Roman" w:hAnsi="Times New Roman" w:cs="Times New Roman"/>
                <w:lang w:eastAsia="ru-RU"/>
              </w:rPr>
            </w:pPr>
          </w:p>
          <w:p w:rsidR="00CD481A" w:rsidRPr="008F70AF" w:rsidRDefault="00CD481A" w:rsidP="00EE41DE">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При наличии ученой степени - без предъявления требований к стажу работы.</w:t>
            </w:r>
          </w:p>
        </w:tc>
        <w:tc>
          <w:tcPr>
            <w:tcW w:w="2835" w:type="dxa"/>
          </w:tcPr>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 в повышении квалификации кадров</w:t>
            </w:r>
          </w:p>
          <w:p w:rsidR="00D404AA" w:rsidRPr="008F70AF" w:rsidRDefault="00D404AA" w:rsidP="00D404AA">
            <w:pPr>
              <w:autoSpaceDE w:val="0"/>
              <w:autoSpaceDN w:val="0"/>
              <w:adjustRightInd w:val="0"/>
              <w:ind w:left="-57"/>
              <w:rPr>
                <w:rFonts w:ascii="Times New Roman" w:hAnsi="Times New Roman" w:cs="Times New Roman"/>
              </w:rPr>
            </w:pPr>
          </w:p>
          <w:p w:rsidR="00D404A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в преподавательской деятельности</w:t>
            </w:r>
          </w:p>
          <w:p w:rsidR="00D404AA" w:rsidRPr="008F70AF" w:rsidRDefault="00D404AA" w:rsidP="00D404AA">
            <w:pPr>
              <w:ind w:left="-57"/>
              <w:rPr>
                <w:rFonts w:ascii="Times New Roman" w:eastAsia="Times New Roman" w:hAnsi="Times New Roman" w:cs="Times New Roman"/>
                <w:lang w:eastAsia="ru-RU"/>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в обучении аспирантов и студентов</w:t>
            </w:r>
          </w:p>
          <w:p w:rsidR="00CD481A" w:rsidRPr="008F70AF" w:rsidRDefault="00CD481A" w:rsidP="00D404AA">
            <w:pPr>
              <w:ind w:left="-57"/>
              <w:rPr>
                <w:rFonts w:ascii="Times New Roman" w:eastAsia="Times New Roman" w:hAnsi="Times New Roman" w:cs="Times New Roman"/>
                <w:lang w:eastAsia="ru-RU"/>
              </w:rPr>
            </w:pPr>
          </w:p>
        </w:tc>
        <w:tc>
          <w:tcPr>
            <w:tcW w:w="2835" w:type="dxa"/>
          </w:tcPr>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внедряет результаты проведенных исследований и разработок.</w:t>
            </w:r>
          </w:p>
          <w:p w:rsidR="00D404AA" w:rsidRPr="008F70AF" w:rsidRDefault="00D404AA" w:rsidP="00D404AA">
            <w:pPr>
              <w:ind w:left="-57"/>
              <w:rPr>
                <w:rFonts w:ascii="Times New Roman" w:hAnsi="Times New Roman" w:cs="Times New Roman"/>
              </w:rPr>
            </w:pPr>
          </w:p>
          <w:p w:rsidR="00CD481A" w:rsidRPr="008F70AF" w:rsidRDefault="00D404AA" w:rsidP="00D404AA">
            <w:pPr>
              <w:ind w:left="-57"/>
              <w:rPr>
                <w:rFonts w:ascii="Times New Roman" w:eastAsia="Times New Roman" w:hAnsi="Times New Roman" w:cs="Times New Roman"/>
                <w:lang w:eastAsia="ru-RU"/>
              </w:rPr>
            </w:pPr>
            <w:r w:rsidRPr="008F70AF">
              <w:rPr>
                <w:rFonts w:ascii="Times New Roman" w:hAnsi="Times New Roman" w:cs="Times New Roman"/>
              </w:rPr>
              <w:t>осуществляет руководство группой работников, выполняющих плановые исследования</w:t>
            </w:r>
          </w:p>
        </w:tc>
      </w:tr>
      <w:tr w:rsidR="008F70AF" w:rsidRPr="008F70AF" w:rsidTr="00EE41DE">
        <w:tc>
          <w:tcPr>
            <w:tcW w:w="1809" w:type="dxa"/>
            <w:vAlign w:val="center"/>
          </w:tcPr>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Научный сотрудник</w:t>
            </w:r>
          </w:p>
        </w:tc>
        <w:tc>
          <w:tcPr>
            <w:tcW w:w="2835" w:type="dxa"/>
          </w:tcPr>
          <w:p w:rsidR="00CD481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Высшее профессиональное образование </w:t>
            </w:r>
            <w:r w:rsidR="00D404AA" w:rsidRPr="008F70AF">
              <w:rPr>
                <w:rFonts w:ascii="Times New Roman" w:eastAsia="Times New Roman" w:hAnsi="Times New Roman" w:cs="Times New Roman"/>
                <w:lang w:eastAsia="ru-RU"/>
              </w:rPr>
              <w:t xml:space="preserve">или окончание аспирантуры, </w:t>
            </w:r>
            <w:r w:rsidRPr="008F70AF">
              <w:rPr>
                <w:rFonts w:ascii="Times New Roman" w:eastAsia="Times New Roman" w:hAnsi="Times New Roman" w:cs="Times New Roman"/>
                <w:lang w:eastAsia="ru-RU"/>
              </w:rPr>
              <w:t xml:space="preserve">опыт работы по специальности не менее 5 лет. </w:t>
            </w:r>
          </w:p>
          <w:p w:rsidR="00D404AA" w:rsidRPr="008F70AF" w:rsidRDefault="00D404AA" w:rsidP="00D404AA">
            <w:pPr>
              <w:ind w:left="-57"/>
              <w:rPr>
                <w:rFonts w:ascii="Times New Roman" w:eastAsia="Times New Roman" w:hAnsi="Times New Roman" w:cs="Times New Roman"/>
                <w:lang w:eastAsia="ru-RU"/>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xml:space="preserve">Наличие авторских свидетельств на изобретения или научных трудов. </w:t>
            </w:r>
          </w:p>
          <w:p w:rsidR="00D404AA" w:rsidRPr="008F70AF" w:rsidRDefault="00D404AA" w:rsidP="00D404AA">
            <w:pPr>
              <w:ind w:left="-57"/>
              <w:rPr>
                <w:rFonts w:ascii="Times New Roman" w:hAnsi="Times New Roman" w:cs="Times New Roman"/>
              </w:rPr>
            </w:pPr>
          </w:p>
          <w:p w:rsidR="00CD481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При наличии ученой </w:t>
            </w:r>
            <w:r w:rsidRPr="008F70AF">
              <w:rPr>
                <w:rFonts w:ascii="Times New Roman" w:eastAsia="Times New Roman" w:hAnsi="Times New Roman" w:cs="Times New Roman"/>
                <w:lang w:eastAsia="ru-RU"/>
              </w:rPr>
              <w:lastRenderedPageBreak/>
              <w:t>степени - без предъявления требований к стажу работы.</w:t>
            </w:r>
          </w:p>
        </w:tc>
        <w:tc>
          <w:tcPr>
            <w:tcW w:w="2835" w:type="dxa"/>
          </w:tcPr>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lastRenderedPageBreak/>
              <w:t>- в разработке планов и методических программ исследований</w:t>
            </w:r>
          </w:p>
          <w:p w:rsidR="00D404AA" w:rsidRPr="008F70AF" w:rsidRDefault="00D404AA" w:rsidP="00D404AA">
            <w:pPr>
              <w:autoSpaceDE w:val="0"/>
              <w:autoSpaceDN w:val="0"/>
              <w:adjustRightInd w:val="0"/>
              <w:ind w:left="-57" w:firstLine="540"/>
              <w:rPr>
                <w:rFonts w:ascii="Times New Roman" w:hAnsi="Times New Roman" w:cs="Times New Roman"/>
              </w:rPr>
            </w:pPr>
          </w:p>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 во внедрении результатов исследований и разработок</w:t>
            </w:r>
          </w:p>
          <w:p w:rsidR="00D404AA" w:rsidRPr="008F70AF" w:rsidRDefault="00D404AA" w:rsidP="00D404AA">
            <w:pPr>
              <w:ind w:left="-57"/>
              <w:rPr>
                <w:rFonts w:ascii="Times New Roman" w:eastAsia="Times New Roman" w:hAnsi="Times New Roman" w:cs="Times New Roman"/>
                <w:lang w:eastAsia="ru-RU"/>
              </w:rPr>
            </w:pPr>
          </w:p>
          <w:p w:rsidR="00D404A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в преподавательской деятельности</w:t>
            </w:r>
          </w:p>
          <w:p w:rsidR="00D404AA" w:rsidRPr="008F70AF" w:rsidRDefault="00D404AA" w:rsidP="00D404AA">
            <w:pPr>
              <w:autoSpaceDE w:val="0"/>
              <w:autoSpaceDN w:val="0"/>
              <w:adjustRightInd w:val="0"/>
              <w:ind w:left="-57"/>
              <w:rPr>
                <w:rFonts w:ascii="Times New Roman" w:hAnsi="Times New Roman" w:cs="Times New Roman"/>
              </w:rPr>
            </w:pPr>
          </w:p>
          <w:p w:rsidR="00D404AA" w:rsidRPr="008F70AF" w:rsidRDefault="00D404AA" w:rsidP="00D404AA">
            <w:pPr>
              <w:ind w:left="-57"/>
              <w:rPr>
                <w:rFonts w:ascii="Times New Roman" w:hAnsi="Times New Roman" w:cs="Times New Roman"/>
              </w:rPr>
            </w:pPr>
            <w:r w:rsidRPr="008F70AF">
              <w:rPr>
                <w:rFonts w:ascii="Times New Roman" w:hAnsi="Times New Roman" w:cs="Times New Roman"/>
              </w:rPr>
              <w:t>- в обучении аспирантов и студентов</w:t>
            </w:r>
          </w:p>
          <w:p w:rsidR="00CD481A" w:rsidRPr="008F70AF" w:rsidRDefault="00CD481A" w:rsidP="00D404AA">
            <w:pPr>
              <w:autoSpaceDE w:val="0"/>
              <w:autoSpaceDN w:val="0"/>
              <w:adjustRightInd w:val="0"/>
              <w:ind w:left="-57" w:firstLine="540"/>
              <w:rPr>
                <w:rFonts w:ascii="Times New Roman" w:eastAsia="Times New Roman" w:hAnsi="Times New Roman" w:cs="Times New Roman"/>
                <w:lang w:eastAsia="ru-RU"/>
              </w:rPr>
            </w:pPr>
          </w:p>
        </w:tc>
        <w:tc>
          <w:tcPr>
            <w:tcW w:w="2835" w:type="dxa"/>
          </w:tcPr>
          <w:p w:rsidR="00CD481A" w:rsidRPr="008F70AF" w:rsidRDefault="00D404AA" w:rsidP="00D404AA">
            <w:pPr>
              <w:ind w:left="-57"/>
              <w:rPr>
                <w:rFonts w:ascii="Times New Roman" w:eastAsia="Times New Roman" w:hAnsi="Times New Roman" w:cs="Times New Roman"/>
                <w:lang w:eastAsia="ru-RU"/>
              </w:rPr>
            </w:pPr>
            <w:r w:rsidRPr="008F70AF">
              <w:rPr>
                <w:rFonts w:ascii="Times New Roman" w:hAnsi="Times New Roman" w:cs="Times New Roman"/>
              </w:rPr>
              <w:lastRenderedPageBreak/>
              <w:t>собирает, обрабатывает, анализирует и обобщает результаты экспериментов и наблюдений с учетом отечественных и зарубежных данных по теме исследования</w:t>
            </w:r>
          </w:p>
        </w:tc>
      </w:tr>
      <w:tr w:rsidR="00D404AA" w:rsidRPr="008F70AF" w:rsidTr="00EE41DE">
        <w:tc>
          <w:tcPr>
            <w:tcW w:w="1809" w:type="dxa"/>
            <w:vAlign w:val="center"/>
          </w:tcPr>
          <w:p w:rsidR="00D404A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lastRenderedPageBreak/>
              <w:t>Младший</w:t>
            </w:r>
          </w:p>
          <w:p w:rsidR="00CD481A" w:rsidRPr="008F70AF" w:rsidRDefault="00CD481A" w:rsidP="00D404AA">
            <w:pPr>
              <w:ind w:left="-57"/>
              <w:jc w:val="center"/>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научный сотрудник</w:t>
            </w:r>
          </w:p>
        </w:tc>
        <w:tc>
          <w:tcPr>
            <w:tcW w:w="2835" w:type="dxa"/>
          </w:tcPr>
          <w:p w:rsidR="00D404A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Высшее профессиональное образование и опыт работы по специальности не менее 3 лет. </w:t>
            </w:r>
          </w:p>
          <w:p w:rsidR="00D404AA" w:rsidRPr="008F70AF" w:rsidRDefault="00D404AA" w:rsidP="00D404AA">
            <w:pPr>
              <w:ind w:left="-57"/>
              <w:rPr>
                <w:rFonts w:ascii="Times New Roman" w:eastAsia="Times New Roman" w:hAnsi="Times New Roman" w:cs="Times New Roman"/>
                <w:lang w:eastAsia="ru-RU"/>
              </w:rPr>
            </w:pPr>
          </w:p>
          <w:p w:rsidR="00CD481A" w:rsidRPr="008F70AF" w:rsidRDefault="00CD481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При наличии ученой степени, окончании аспирантуры и прохождении стажировки (повышения квалификации по профильной специальности) - без предъявления требований к стажу работы. </w:t>
            </w:r>
          </w:p>
          <w:p w:rsidR="00CD481A" w:rsidRPr="008F70AF" w:rsidRDefault="00CD481A" w:rsidP="00D404AA">
            <w:pPr>
              <w:ind w:left="-57"/>
              <w:rPr>
                <w:rFonts w:ascii="Times New Roman" w:eastAsia="Times New Roman" w:hAnsi="Times New Roman" w:cs="Times New Roman"/>
                <w:lang w:eastAsia="ru-RU"/>
              </w:rPr>
            </w:pPr>
          </w:p>
        </w:tc>
        <w:tc>
          <w:tcPr>
            <w:tcW w:w="2835" w:type="dxa"/>
          </w:tcPr>
          <w:p w:rsidR="00D404A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участие и выступления с докладами на научных семинарах</w:t>
            </w:r>
          </w:p>
          <w:p w:rsidR="00D404AA" w:rsidRPr="008F70AF" w:rsidRDefault="00D404AA" w:rsidP="00D404AA">
            <w:pPr>
              <w:ind w:left="-57"/>
              <w:rPr>
                <w:rFonts w:ascii="Times New Roman" w:eastAsia="Times New Roman" w:hAnsi="Times New Roman" w:cs="Times New Roman"/>
                <w:lang w:eastAsia="ru-RU"/>
              </w:rPr>
            </w:pPr>
          </w:p>
          <w:p w:rsidR="00D404AA" w:rsidRPr="008F70AF" w:rsidRDefault="00D404AA" w:rsidP="00D404AA">
            <w:pPr>
              <w:ind w:left="-57"/>
              <w:rPr>
                <w:rFonts w:ascii="Times New Roman" w:eastAsia="Times New Roman" w:hAnsi="Times New Roman" w:cs="Times New Roman"/>
                <w:lang w:eastAsia="ru-RU"/>
              </w:rPr>
            </w:pPr>
            <w:r w:rsidRPr="008F70AF">
              <w:rPr>
                <w:rFonts w:ascii="Times New Roman" w:eastAsia="Times New Roman" w:hAnsi="Times New Roman" w:cs="Times New Roman"/>
                <w:lang w:eastAsia="ru-RU"/>
              </w:rPr>
              <w:t xml:space="preserve">- в исследованиях и </w:t>
            </w:r>
            <w:r w:rsidR="005C1425" w:rsidRPr="008F70AF">
              <w:rPr>
                <w:rFonts w:ascii="Times New Roman" w:eastAsia="Times New Roman" w:hAnsi="Times New Roman" w:cs="Times New Roman"/>
                <w:lang w:eastAsia="ru-RU"/>
              </w:rPr>
              <w:t>экспериментах</w:t>
            </w:r>
          </w:p>
          <w:p w:rsidR="00CD481A" w:rsidRPr="008F70AF" w:rsidRDefault="00CD481A" w:rsidP="00D404AA">
            <w:pPr>
              <w:autoSpaceDE w:val="0"/>
              <w:autoSpaceDN w:val="0"/>
              <w:adjustRightInd w:val="0"/>
              <w:ind w:left="-57" w:firstLine="540"/>
              <w:rPr>
                <w:rFonts w:ascii="Times New Roman" w:eastAsia="Times New Roman" w:hAnsi="Times New Roman" w:cs="Times New Roman"/>
                <w:lang w:eastAsia="ru-RU"/>
              </w:rPr>
            </w:pPr>
          </w:p>
        </w:tc>
        <w:tc>
          <w:tcPr>
            <w:tcW w:w="2835" w:type="dxa"/>
          </w:tcPr>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проводит исследования, эксперименты, наблюдения, измерения, составляет их описание и формулирует выводы</w:t>
            </w:r>
          </w:p>
          <w:p w:rsidR="00D404AA" w:rsidRPr="008F70AF" w:rsidRDefault="00D404AA" w:rsidP="00D404AA">
            <w:pPr>
              <w:autoSpaceDE w:val="0"/>
              <w:autoSpaceDN w:val="0"/>
              <w:adjustRightInd w:val="0"/>
              <w:ind w:left="-57" w:firstLine="540"/>
              <w:rPr>
                <w:rFonts w:ascii="Times New Roman" w:hAnsi="Times New Roman" w:cs="Times New Roman"/>
              </w:rPr>
            </w:pPr>
          </w:p>
          <w:p w:rsidR="00D404AA" w:rsidRPr="008F70AF" w:rsidRDefault="00D404AA" w:rsidP="00D404AA">
            <w:pPr>
              <w:autoSpaceDE w:val="0"/>
              <w:autoSpaceDN w:val="0"/>
              <w:adjustRightInd w:val="0"/>
              <w:ind w:left="-57"/>
              <w:rPr>
                <w:rFonts w:ascii="Times New Roman" w:hAnsi="Times New Roman" w:cs="Times New Roman"/>
              </w:rPr>
            </w:pPr>
            <w:r w:rsidRPr="008F70AF">
              <w:rPr>
                <w:rFonts w:ascii="Times New Roman" w:hAnsi="Times New Roman" w:cs="Times New Roman"/>
              </w:rPr>
              <w:t>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CD481A" w:rsidRPr="008F70AF" w:rsidRDefault="00CD481A" w:rsidP="00D404AA">
            <w:pPr>
              <w:ind w:left="-57"/>
              <w:rPr>
                <w:rFonts w:ascii="Times New Roman" w:eastAsia="Times New Roman" w:hAnsi="Times New Roman" w:cs="Times New Roman"/>
                <w:lang w:eastAsia="ru-RU"/>
              </w:rPr>
            </w:pPr>
          </w:p>
        </w:tc>
      </w:tr>
    </w:tbl>
    <w:p w:rsidR="00D404AA" w:rsidRPr="008F70AF" w:rsidRDefault="00D404AA" w:rsidP="00D404AA">
      <w:pPr>
        <w:spacing w:after="0" w:line="240" w:lineRule="auto"/>
        <w:ind w:firstLine="708"/>
        <w:jc w:val="both"/>
        <w:rPr>
          <w:rFonts w:ascii="Times New Roman" w:eastAsia="Times New Roman" w:hAnsi="Times New Roman" w:cs="Times New Roman"/>
          <w:sz w:val="24"/>
          <w:szCs w:val="24"/>
          <w:lang w:eastAsia="ru-RU"/>
        </w:rPr>
      </w:pPr>
    </w:p>
    <w:p w:rsidR="00166E18" w:rsidRPr="008F70AF" w:rsidRDefault="00166E18"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Примечание: настоящие требования являются минимально допустимым порогом для допуска претендента к участию в конкурсе на замещение вакантной  должности научного работника.</w:t>
      </w:r>
    </w:p>
    <w:p w:rsidR="00166E18" w:rsidRPr="008F70AF" w:rsidRDefault="00166E18" w:rsidP="00D404AA">
      <w:pPr>
        <w:spacing w:after="0" w:line="240" w:lineRule="auto"/>
        <w:jc w:val="both"/>
        <w:rPr>
          <w:rFonts w:ascii="Times New Roman" w:eastAsia="Times New Roman" w:hAnsi="Times New Roman" w:cs="Times New Roman"/>
          <w:sz w:val="24"/>
          <w:szCs w:val="24"/>
          <w:lang w:eastAsia="ru-RU"/>
        </w:rPr>
      </w:pPr>
    </w:p>
    <w:p w:rsidR="008B11C4" w:rsidRPr="008F70AF" w:rsidRDefault="008B11C4"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Default="00D404AA"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Default="005C1425" w:rsidP="00D404AA">
      <w:pPr>
        <w:spacing w:after="0" w:line="240" w:lineRule="auto"/>
        <w:jc w:val="both"/>
        <w:rPr>
          <w:rFonts w:ascii="Times New Roman" w:eastAsia="Times New Roman" w:hAnsi="Times New Roman" w:cs="Times New Roman"/>
          <w:sz w:val="24"/>
          <w:szCs w:val="24"/>
          <w:lang w:eastAsia="ru-RU"/>
        </w:rPr>
      </w:pPr>
    </w:p>
    <w:p w:rsidR="005C1425" w:rsidRPr="008F70AF" w:rsidRDefault="005C1425"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C212F9" w:rsidRPr="005C1425" w:rsidRDefault="00C212F9" w:rsidP="00D404AA">
      <w:pPr>
        <w:spacing w:after="0" w:line="240" w:lineRule="auto"/>
        <w:jc w:val="right"/>
        <w:rPr>
          <w:rFonts w:ascii="Times New Roman" w:eastAsia="Times New Roman" w:hAnsi="Times New Roman" w:cs="Times New Roman"/>
          <w:b/>
          <w:sz w:val="24"/>
          <w:szCs w:val="24"/>
          <w:lang w:eastAsia="ru-RU"/>
        </w:rPr>
      </w:pPr>
      <w:r w:rsidRPr="005C1425">
        <w:rPr>
          <w:rFonts w:ascii="Times New Roman" w:eastAsia="Times New Roman" w:hAnsi="Times New Roman" w:cs="Times New Roman"/>
          <w:b/>
          <w:sz w:val="24"/>
          <w:szCs w:val="24"/>
          <w:lang w:eastAsia="ru-RU"/>
        </w:rPr>
        <w:lastRenderedPageBreak/>
        <w:t>Приложение 2</w:t>
      </w:r>
    </w:p>
    <w:p w:rsidR="00D404AA"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 Положению о порядке проведения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конкурса на замещение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вакантных</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должностей научных работников</w:t>
      </w:r>
      <w:r w:rsidR="00D404AA" w:rsidRPr="008F70AF">
        <w:rPr>
          <w:rFonts w:ascii="Times New Roman" w:eastAsia="Times New Roman" w:hAnsi="Times New Roman" w:cs="Times New Roman"/>
          <w:sz w:val="24"/>
          <w:szCs w:val="24"/>
          <w:lang w:eastAsia="ru-RU"/>
        </w:rPr>
        <w:t xml:space="preserve"> </w:t>
      </w:r>
      <w:r w:rsidR="00166E18" w:rsidRPr="008F70AF">
        <w:rPr>
          <w:rFonts w:ascii="Times New Roman" w:eastAsia="Times New Roman" w:hAnsi="Times New Roman" w:cs="Times New Roman"/>
          <w:sz w:val="24"/>
          <w:szCs w:val="24"/>
          <w:lang w:eastAsia="ru-RU"/>
        </w:rPr>
        <w:t xml:space="preserve">ЯНИИСХ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(п.3.6.2 Положения)</w:t>
      </w:r>
    </w:p>
    <w:p w:rsidR="00D404AA" w:rsidRDefault="00D404AA" w:rsidP="00D404AA">
      <w:pPr>
        <w:spacing w:after="0" w:line="240" w:lineRule="auto"/>
        <w:jc w:val="right"/>
        <w:rPr>
          <w:rFonts w:ascii="Times New Roman" w:eastAsia="Times New Roman" w:hAnsi="Times New Roman" w:cs="Times New Roman"/>
          <w:sz w:val="24"/>
          <w:szCs w:val="24"/>
          <w:lang w:eastAsia="ru-RU"/>
        </w:rPr>
      </w:pPr>
    </w:p>
    <w:p w:rsidR="005C1425" w:rsidRDefault="005C1425" w:rsidP="00D404AA">
      <w:pPr>
        <w:spacing w:after="0" w:line="240" w:lineRule="auto"/>
        <w:jc w:val="right"/>
        <w:rPr>
          <w:rFonts w:ascii="Times New Roman" w:eastAsia="Times New Roman" w:hAnsi="Times New Roman" w:cs="Times New Roman"/>
          <w:sz w:val="24"/>
          <w:szCs w:val="24"/>
          <w:lang w:eastAsia="ru-RU"/>
        </w:rPr>
      </w:pPr>
    </w:p>
    <w:p w:rsidR="005C1425" w:rsidRDefault="005C1425" w:rsidP="00D404AA">
      <w:pPr>
        <w:spacing w:after="0" w:line="240" w:lineRule="auto"/>
        <w:jc w:val="right"/>
        <w:rPr>
          <w:rFonts w:ascii="Times New Roman" w:eastAsia="Times New Roman" w:hAnsi="Times New Roman" w:cs="Times New Roman"/>
          <w:sz w:val="24"/>
          <w:szCs w:val="24"/>
          <w:lang w:eastAsia="ru-RU"/>
        </w:rPr>
      </w:pPr>
    </w:p>
    <w:p w:rsidR="005C1425" w:rsidRPr="008F70AF" w:rsidRDefault="005C1425" w:rsidP="00D404AA">
      <w:pPr>
        <w:spacing w:after="0" w:line="240" w:lineRule="auto"/>
        <w:jc w:val="right"/>
        <w:rPr>
          <w:rFonts w:ascii="Times New Roman" w:eastAsia="Times New Roman" w:hAnsi="Times New Roman" w:cs="Times New Roman"/>
          <w:sz w:val="24"/>
          <w:szCs w:val="24"/>
          <w:lang w:eastAsia="ru-RU"/>
        </w:rPr>
      </w:pPr>
    </w:p>
    <w:p w:rsidR="00166E18" w:rsidRPr="008F70AF" w:rsidRDefault="00C212F9" w:rsidP="00B65EA2">
      <w:pPr>
        <w:spacing w:after="0" w:line="240" w:lineRule="auto"/>
        <w:ind w:left="5245"/>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Директору</w:t>
      </w:r>
      <w:r w:rsidR="00D404AA" w:rsidRPr="008F70AF">
        <w:rPr>
          <w:rFonts w:ascii="Times New Roman" w:eastAsia="Times New Roman" w:hAnsi="Times New Roman" w:cs="Times New Roman"/>
          <w:sz w:val="24"/>
          <w:szCs w:val="24"/>
          <w:lang w:eastAsia="ru-RU"/>
        </w:rPr>
        <w:t xml:space="preserve"> </w:t>
      </w:r>
      <w:r w:rsidR="00166E18" w:rsidRPr="008F70AF">
        <w:rPr>
          <w:rFonts w:ascii="Times New Roman" w:eastAsia="Times New Roman" w:hAnsi="Times New Roman" w:cs="Times New Roman"/>
          <w:sz w:val="24"/>
          <w:szCs w:val="24"/>
          <w:lang w:eastAsia="ru-RU"/>
        </w:rPr>
        <w:t>ЯНИИСХ</w:t>
      </w:r>
    </w:p>
    <w:p w:rsidR="00C212F9" w:rsidRPr="008F70AF" w:rsidRDefault="00D404AA" w:rsidP="00B65EA2">
      <w:pPr>
        <w:spacing w:after="0" w:line="240" w:lineRule="auto"/>
        <w:ind w:left="5245"/>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w:t>
      </w:r>
      <w:r w:rsidR="00C212F9" w:rsidRPr="008F70AF">
        <w:rPr>
          <w:rFonts w:ascii="Times New Roman" w:eastAsia="Times New Roman" w:hAnsi="Times New Roman" w:cs="Times New Roman"/>
          <w:sz w:val="24"/>
          <w:szCs w:val="24"/>
          <w:lang w:eastAsia="ru-RU"/>
        </w:rPr>
        <w:t>___________________</w:t>
      </w:r>
      <w:r w:rsidRPr="008F70AF">
        <w:rPr>
          <w:rFonts w:ascii="Times New Roman" w:eastAsia="Times New Roman" w:hAnsi="Times New Roman" w:cs="Times New Roman"/>
          <w:sz w:val="24"/>
          <w:szCs w:val="24"/>
          <w:lang w:eastAsia="ru-RU"/>
        </w:rPr>
        <w:t>____________</w:t>
      </w:r>
      <w:r w:rsidR="00C212F9" w:rsidRPr="008F70AF">
        <w:rPr>
          <w:rFonts w:ascii="Times New Roman" w:eastAsia="Times New Roman" w:hAnsi="Times New Roman" w:cs="Times New Roman"/>
          <w:sz w:val="24"/>
          <w:szCs w:val="24"/>
          <w:lang w:eastAsia="ru-RU"/>
        </w:rPr>
        <w:t>___</w:t>
      </w:r>
      <w:r w:rsidRPr="008F70AF">
        <w:rPr>
          <w:rFonts w:ascii="Times New Roman" w:eastAsia="Times New Roman" w:hAnsi="Times New Roman" w:cs="Times New Roman"/>
          <w:sz w:val="24"/>
          <w:szCs w:val="24"/>
          <w:lang w:eastAsia="ru-RU"/>
        </w:rPr>
        <w:t>__</w:t>
      </w:r>
      <w:r w:rsidR="00C212F9" w:rsidRPr="008F70AF">
        <w:rPr>
          <w:rFonts w:ascii="Times New Roman" w:eastAsia="Times New Roman" w:hAnsi="Times New Roman" w:cs="Times New Roman"/>
          <w:sz w:val="24"/>
          <w:szCs w:val="24"/>
          <w:lang w:eastAsia="ru-RU"/>
        </w:rPr>
        <w:t xml:space="preserve">_ </w:t>
      </w:r>
    </w:p>
    <w:p w:rsidR="00D404AA" w:rsidRPr="008F70AF" w:rsidRDefault="00D404AA" w:rsidP="00B65EA2">
      <w:pPr>
        <w:spacing w:after="0" w:line="240" w:lineRule="auto"/>
        <w:ind w:left="5245"/>
        <w:rPr>
          <w:rFonts w:ascii="Times New Roman" w:eastAsia="Times New Roman" w:hAnsi="Times New Roman" w:cs="Times New Roman"/>
          <w:sz w:val="12"/>
          <w:szCs w:val="12"/>
          <w:lang w:eastAsia="ru-RU"/>
        </w:rPr>
      </w:pPr>
    </w:p>
    <w:p w:rsidR="00C212F9" w:rsidRPr="008F70AF" w:rsidRDefault="00166E18" w:rsidP="00B65EA2">
      <w:pPr>
        <w:spacing w:after="0" w:line="240" w:lineRule="auto"/>
        <w:ind w:left="5245"/>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от </w:t>
      </w:r>
      <w:r w:rsidR="00D404AA" w:rsidRPr="008F70AF">
        <w:rPr>
          <w:rFonts w:ascii="Times New Roman" w:eastAsia="Times New Roman" w:hAnsi="Times New Roman" w:cs="Times New Roman"/>
          <w:sz w:val="24"/>
          <w:szCs w:val="24"/>
          <w:lang w:eastAsia="ru-RU"/>
        </w:rPr>
        <w:t>_</w:t>
      </w:r>
      <w:r w:rsidR="00C212F9" w:rsidRPr="008F70AF">
        <w:rPr>
          <w:rFonts w:ascii="Times New Roman" w:eastAsia="Times New Roman" w:hAnsi="Times New Roman" w:cs="Times New Roman"/>
          <w:sz w:val="24"/>
          <w:szCs w:val="24"/>
          <w:lang w:eastAsia="ru-RU"/>
        </w:rPr>
        <w:t>____________</w:t>
      </w:r>
      <w:r w:rsidR="00D404AA" w:rsidRPr="008F70AF">
        <w:rPr>
          <w:rFonts w:ascii="Times New Roman" w:eastAsia="Times New Roman" w:hAnsi="Times New Roman" w:cs="Times New Roman"/>
          <w:sz w:val="24"/>
          <w:szCs w:val="24"/>
          <w:lang w:eastAsia="ru-RU"/>
        </w:rPr>
        <w:t>___________</w:t>
      </w:r>
      <w:r w:rsidR="00C212F9" w:rsidRPr="008F70AF">
        <w:rPr>
          <w:rFonts w:ascii="Times New Roman" w:eastAsia="Times New Roman" w:hAnsi="Times New Roman" w:cs="Times New Roman"/>
          <w:sz w:val="24"/>
          <w:szCs w:val="24"/>
          <w:lang w:eastAsia="ru-RU"/>
        </w:rPr>
        <w:t>________</w:t>
      </w:r>
      <w:r w:rsidR="00D404AA" w:rsidRPr="008F70AF">
        <w:rPr>
          <w:rFonts w:ascii="Times New Roman" w:eastAsia="Times New Roman" w:hAnsi="Times New Roman" w:cs="Times New Roman"/>
          <w:sz w:val="24"/>
          <w:szCs w:val="24"/>
          <w:lang w:eastAsia="ru-RU"/>
        </w:rPr>
        <w:t>_</w:t>
      </w:r>
      <w:r w:rsidR="00C212F9" w:rsidRPr="008F70AF">
        <w:rPr>
          <w:rFonts w:ascii="Times New Roman" w:eastAsia="Times New Roman" w:hAnsi="Times New Roman" w:cs="Times New Roman"/>
          <w:sz w:val="24"/>
          <w:szCs w:val="24"/>
          <w:lang w:eastAsia="ru-RU"/>
        </w:rPr>
        <w:t>____</w:t>
      </w:r>
    </w:p>
    <w:p w:rsidR="00C212F9" w:rsidRPr="008F70AF" w:rsidRDefault="00D404AA" w:rsidP="00B65EA2">
      <w:pPr>
        <w:spacing w:after="0" w:line="240" w:lineRule="auto"/>
        <w:ind w:left="5245"/>
        <w:jc w:val="center"/>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w:t>
      </w:r>
      <w:r w:rsidR="00C212F9" w:rsidRPr="008F70AF">
        <w:rPr>
          <w:rFonts w:ascii="Times New Roman" w:eastAsia="Times New Roman" w:hAnsi="Times New Roman" w:cs="Times New Roman"/>
          <w:sz w:val="16"/>
          <w:szCs w:val="16"/>
          <w:lang w:eastAsia="ru-RU"/>
        </w:rPr>
        <w:t>(ФИО претендента полностью)</w:t>
      </w:r>
    </w:p>
    <w:p w:rsidR="00D404AA" w:rsidRPr="008F70AF" w:rsidRDefault="00D404AA" w:rsidP="00B65EA2">
      <w:pPr>
        <w:spacing w:after="0" w:line="240" w:lineRule="auto"/>
        <w:ind w:left="5245"/>
        <w:rPr>
          <w:rFonts w:ascii="Times New Roman" w:eastAsia="Times New Roman" w:hAnsi="Times New Roman" w:cs="Times New Roman"/>
          <w:sz w:val="12"/>
          <w:szCs w:val="12"/>
          <w:lang w:eastAsia="ru-RU"/>
        </w:rPr>
      </w:pPr>
    </w:p>
    <w:p w:rsidR="00C212F9" w:rsidRPr="008F70AF" w:rsidRDefault="00C212F9" w:rsidP="00B65EA2">
      <w:pPr>
        <w:spacing w:after="0" w:line="240" w:lineRule="auto"/>
        <w:ind w:left="5245"/>
        <w:rPr>
          <w:rFonts w:ascii="Times New Roman" w:eastAsia="Times New Roman" w:hAnsi="Times New Roman" w:cs="Times New Roman"/>
          <w:sz w:val="24"/>
          <w:szCs w:val="24"/>
          <w:lang w:eastAsia="ru-RU"/>
        </w:rPr>
      </w:pPr>
      <w:proofErr w:type="gramStart"/>
      <w:r w:rsidRPr="008F70AF">
        <w:rPr>
          <w:rFonts w:ascii="Times New Roman" w:eastAsia="Times New Roman" w:hAnsi="Times New Roman" w:cs="Times New Roman"/>
          <w:sz w:val="24"/>
          <w:szCs w:val="24"/>
          <w:lang w:eastAsia="ru-RU"/>
        </w:rPr>
        <w:t>проживающему по адресу:__</w:t>
      </w:r>
      <w:r w:rsidR="00D404AA" w:rsidRPr="008F70AF">
        <w:rPr>
          <w:rFonts w:ascii="Times New Roman" w:eastAsia="Times New Roman" w:hAnsi="Times New Roman" w:cs="Times New Roman"/>
          <w:sz w:val="24"/>
          <w:szCs w:val="24"/>
          <w:lang w:eastAsia="ru-RU"/>
        </w:rPr>
        <w:t>____________</w:t>
      </w:r>
      <w:r w:rsidRPr="008F70AF">
        <w:rPr>
          <w:rFonts w:ascii="Times New Roman" w:eastAsia="Times New Roman" w:hAnsi="Times New Roman" w:cs="Times New Roman"/>
          <w:sz w:val="24"/>
          <w:szCs w:val="24"/>
          <w:lang w:eastAsia="ru-RU"/>
        </w:rPr>
        <w:t>___</w:t>
      </w:r>
      <w:proofErr w:type="gramEnd"/>
    </w:p>
    <w:p w:rsidR="00C212F9" w:rsidRPr="008F70AF" w:rsidRDefault="00C212F9" w:rsidP="00B65EA2">
      <w:pPr>
        <w:spacing w:after="0" w:line="240" w:lineRule="auto"/>
        <w:ind w:left="5245"/>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__________________________</w:t>
      </w:r>
      <w:r w:rsidR="00D404AA" w:rsidRPr="008F70AF">
        <w:rPr>
          <w:rFonts w:ascii="Times New Roman" w:eastAsia="Times New Roman" w:hAnsi="Times New Roman" w:cs="Times New Roman"/>
          <w:sz w:val="24"/>
          <w:szCs w:val="24"/>
          <w:lang w:eastAsia="ru-RU"/>
        </w:rPr>
        <w:t>____________</w:t>
      </w:r>
      <w:r w:rsidRPr="008F70AF">
        <w:rPr>
          <w:rFonts w:ascii="Times New Roman" w:eastAsia="Times New Roman" w:hAnsi="Times New Roman" w:cs="Times New Roman"/>
          <w:sz w:val="24"/>
          <w:szCs w:val="24"/>
          <w:lang w:eastAsia="ru-RU"/>
        </w:rPr>
        <w:t>__</w:t>
      </w:r>
    </w:p>
    <w:p w:rsidR="00C212F9" w:rsidRPr="008F70AF" w:rsidRDefault="00C212F9" w:rsidP="00B65EA2">
      <w:pPr>
        <w:spacing w:after="0" w:line="240" w:lineRule="auto"/>
        <w:ind w:left="5245"/>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____________________</w:t>
      </w:r>
      <w:r w:rsidR="00D404AA" w:rsidRPr="008F70AF">
        <w:rPr>
          <w:rFonts w:ascii="Times New Roman" w:eastAsia="Times New Roman" w:hAnsi="Times New Roman" w:cs="Times New Roman"/>
          <w:sz w:val="24"/>
          <w:szCs w:val="24"/>
          <w:lang w:eastAsia="ru-RU"/>
        </w:rPr>
        <w:t>___________</w:t>
      </w:r>
      <w:r w:rsidRPr="008F70AF">
        <w:rPr>
          <w:rFonts w:ascii="Times New Roman" w:eastAsia="Times New Roman" w:hAnsi="Times New Roman" w:cs="Times New Roman"/>
          <w:sz w:val="24"/>
          <w:szCs w:val="24"/>
          <w:lang w:eastAsia="ru-RU"/>
        </w:rPr>
        <w:t>_____</w:t>
      </w:r>
      <w:r w:rsidR="00D404AA" w:rsidRPr="008F70AF">
        <w:rPr>
          <w:rFonts w:ascii="Times New Roman" w:eastAsia="Times New Roman" w:hAnsi="Times New Roman" w:cs="Times New Roman"/>
          <w:sz w:val="24"/>
          <w:szCs w:val="24"/>
          <w:lang w:eastAsia="ru-RU"/>
        </w:rPr>
        <w:t>_</w:t>
      </w:r>
      <w:r w:rsidRPr="008F70AF">
        <w:rPr>
          <w:rFonts w:ascii="Times New Roman" w:eastAsia="Times New Roman" w:hAnsi="Times New Roman" w:cs="Times New Roman"/>
          <w:sz w:val="24"/>
          <w:szCs w:val="24"/>
          <w:lang w:eastAsia="ru-RU"/>
        </w:rPr>
        <w:t>___</w:t>
      </w:r>
    </w:p>
    <w:p w:rsidR="00C212F9" w:rsidRPr="008F70AF" w:rsidRDefault="00C212F9" w:rsidP="00B65EA2">
      <w:pPr>
        <w:spacing w:after="0" w:line="240" w:lineRule="auto"/>
        <w:ind w:left="5245"/>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_________________________</w:t>
      </w:r>
      <w:r w:rsidR="00D404AA" w:rsidRPr="008F70AF">
        <w:rPr>
          <w:rFonts w:ascii="Times New Roman" w:eastAsia="Times New Roman" w:hAnsi="Times New Roman" w:cs="Times New Roman"/>
          <w:sz w:val="24"/>
          <w:szCs w:val="24"/>
          <w:lang w:eastAsia="ru-RU"/>
        </w:rPr>
        <w:t>____________</w:t>
      </w:r>
      <w:r w:rsidRPr="008F70AF">
        <w:rPr>
          <w:rFonts w:ascii="Times New Roman" w:eastAsia="Times New Roman" w:hAnsi="Times New Roman" w:cs="Times New Roman"/>
          <w:sz w:val="24"/>
          <w:szCs w:val="24"/>
          <w:lang w:eastAsia="ru-RU"/>
        </w:rPr>
        <w:t>___</w:t>
      </w:r>
    </w:p>
    <w:p w:rsidR="00D404AA" w:rsidRPr="008F70AF" w:rsidRDefault="00D404AA" w:rsidP="00B65EA2">
      <w:pPr>
        <w:spacing w:after="0" w:line="240" w:lineRule="auto"/>
        <w:ind w:left="5245"/>
        <w:jc w:val="center"/>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(контактный телефон и e-</w:t>
      </w:r>
      <w:proofErr w:type="spellStart"/>
      <w:r w:rsidRPr="008F70AF">
        <w:rPr>
          <w:rFonts w:ascii="Times New Roman" w:eastAsia="Times New Roman" w:hAnsi="Times New Roman" w:cs="Times New Roman"/>
          <w:sz w:val="16"/>
          <w:szCs w:val="16"/>
          <w:lang w:eastAsia="ru-RU"/>
        </w:rPr>
        <w:t>mail</w:t>
      </w:r>
      <w:proofErr w:type="spellEnd"/>
      <w:r w:rsidRPr="008F70AF">
        <w:rPr>
          <w:rFonts w:ascii="Times New Roman" w:eastAsia="Times New Roman" w:hAnsi="Times New Roman" w:cs="Times New Roman"/>
          <w:sz w:val="16"/>
          <w:szCs w:val="16"/>
          <w:lang w:eastAsia="ru-RU"/>
        </w:rPr>
        <w:t>)</w:t>
      </w:r>
    </w:p>
    <w:p w:rsidR="00C212F9" w:rsidRPr="008F70AF" w:rsidRDefault="00C212F9" w:rsidP="00D404AA">
      <w:pPr>
        <w:spacing w:after="0" w:line="240" w:lineRule="auto"/>
        <w:ind w:left="5812"/>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Заявление</w:t>
      </w:r>
    </w:p>
    <w:p w:rsidR="00B65EA2"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на участие в конкурсе</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на замещение вакантных должностей научных работников </w:t>
      </w:r>
    </w:p>
    <w:p w:rsidR="00C212F9" w:rsidRPr="008F70AF" w:rsidRDefault="00166E18"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«Якутский научно-исследовательский институт сельского хозяйства имени М.Г. Сафронова»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Прошу разрешить мне принять участие в конкурсе на замещение вакантной должности</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_____________________________________________________________________________</w:t>
      </w:r>
    </w:p>
    <w:p w:rsidR="00C212F9" w:rsidRPr="008F70AF" w:rsidRDefault="00C212F9" w:rsidP="00D404AA">
      <w:pPr>
        <w:spacing w:after="0" w:line="240" w:lineRule="auto"/>
        <w:jc w:val="center"/>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(название должности и структурного подразделения, как они указаны в объявлении)</w:t>
      </w: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_____________________________________________________________________________</w:t>
      </w:r>
    </w:p>
    <w:p w:rsidR="00D404AA" w:rsidRPr="008F70AF" w:rsidRDefault="00D404AA" w:rsidP="00D404AA">
      <w:pPr>
        <w:spacing w:after="0" w:line="240" w:lineRule="auto"/>
        <w:ind w:firstLine="708"/>
        <w:jc w:val="both"/>
        <w:rPr>
          <w:rFonts w:ascii="Times New Roman" w:eastAsia="Times New Roman" w:hAnsi="Times New Roman" w:cs="Times New Roman"/>
          <w:sz w:val="24"/>
          <w:szCs w:val="24"/>
          <w:lang w:eastAsia="ru-RU"/>
        </w:rPr>
      </w:pPr>
    </w:p>
    <w:p w:rsidR="00C212F9" w:rsidRPr="008F70AF" w:rsidRDefault="00C212F9" w:rsidP="00B65EA2">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С «Положением </w:t>
      </w:r>
      <w:r w:rsidR="00B65EA2" w:rsidRPr="008F70AF">
        <w:rPr>
          <w:rFonts w:ascii="Times New Roman" w:eastAsia="Times New Roman" w:hAnsi="Times New Roman" w:cs="Times New Roman"/>
          <w:spacing w:val="-2"/>
          <w:sz w:val="24"/>
          <w:szCs w:val="24"/>
          <w:lang w:eastAsia="ru-RU"/>
        </w:rPr>
        <w:t xml:space="preserve">о порядке проведения конкурса на замещение вакантных </w:t>
      </w:r>
      <w:proofErr w:type="gramStart"/>
      <w:r w:rsidR="00B65EA2" w:rsidRPr="008F70AF">
        <w:rPr>
          <w:rFonts w:ascii="Times New Roman" w:eastAsia="Times New Roman" w:hAnsi="Times New Roman" w:cs="Times New Roman"/>
          <w:spacing w:val="-2"/>
          <w:sz w:val="24"/>
          <w:szCs w:val="24"/>
          <w:lang w:eastAsia="ru-RU"/>
        </w:rPr>
        <w:t xml:space="preserve">должностей </w:t>
      </w:r>
      <w:r w:rsidR="00B65EA2">
        <w:rPr>
          <w:rFonts w:ascii="Times New Roman" w:eastAsia="Times New Roman" w:hAnsi="Times New Roman" w:cs="Times New Roman"/>
          <w:spacing w:val="-2"/>
          <w:sz w:val="24"/>
          <w:szCs w:val="24"/>
          <w:lang w:eastAsia="ru-RU"/>
        </w:rPr>
        <w:t xml:space="preserve">                       </w:t>
      </w:r>
      <w:r w:rsidR="00B65EA2" w:rsidRPr="008F70AF">
        <w:rPr>
          <w:rFonts w:ascii="Times New Roman" w:eastAsia="Times New Roman" w:hAnsi="Times New Roman" w:cs="Times New Roman"/>
          <w:spacing w:val="-2"/>
          <w:sz w:val="24"/>
          <w:szCs w:val="24"/>
          <w:lang w:eastAsia="ru-RU"/>
        </w:rPr>
        <w:t>научных</w:t>
      </w:r>
      <w:r w:rsidR="00B65EA2">
        <w:rPr>
          <w:rFonts w:ascii="Times New Roman" w:eastAsia="Times New Roman" w:hAnsi="Times New Roman" w:cs="Times New Roman"/>
          <w:spacing w:val="-2"/>
          <w:sz w:val="24"/>
          <w:szCs w:val="24"/>
          <w:lang w:eastAsia="ru-RU"/>
        </w:rPr>
        <w:t xml:space="preserve"> </w:t>
      </w:r>
      <w:r w:rsidR="00B65EA2" w:rsidRPr="008F70AF">
        <w:rPr>
          <w:rFonts w:ascii="Times New Roman" w:eastAsia="Times New Roman" w:hAnsi="Times New Roman" w:cs="Times New Roman"/>
          <w:spacing w:val="-2"/>
          <w:sz w:val="24"/>
          <w:szCs w:val="24"/>
          <w:lang w:eastAsia="ru-RU"/>
        </w:rPr>
        <w:t>работников</w:t>
      </w:r>
      <w:r w:rsidR="00B65EA2">
        <w:rPr>
          <w:rFonts w:ascii="Times New Roman" w:eastAsia="Times New Roman" w:hAnsi="Times New Roman" w:cs="Times New Roman"/>
          <w:spacing w:val="-2"/>
          <w:sz w:val="24"/>
          <w:szCs w:val="24"/>
          <w:lang w:eastAsia="ru-RU"/>
        </w:rPr>
        <w:t xml:space="preserve"> </w:t>
      </w:r>
      <w:r w:rsidR="00B65EA2" w:rsidRPr="00535483">
        <w:rPr>
          <w:rFonts w:ascii="Times New Roman" w:hAnsi="Times New Roman" w:cs="Times New Roman"/>
          <w:sz w:val="24"/>
        </w:rPr>
        <w:t>Якутск</w:t>
      </w:r>
      <w:r w:rsidR="00B65EA2">
        <w:rPr>
          <w:rFonts w:ascii="Times New Roman" w:hAnsi="Times New Roman" w:cs="Times New Roman"/>
          <w:sz w:val="24"/>
        </w:rPr>
        <w:t>ого</w:t>
      </w:r>
      <w:r w:rsidR="00B65EA2" w:rsidRPr="00535483">
        <w:rPr>
          <w:rFonts w:ascii="Times New Roman" w:hAnsi="Times New Roman" w:cs="Times New Roman"/>
          <w:sz w:val="24"/>
        </w:rPr>
        <w:t xml:space="preserve"> научно-исследовательск</w:t>
      </w:r>
      <w:r w:rsidR="00B65EA2">
        <w:rPr>
          <w:rFonts w:ascii="Times New Roman" w:hAnsi="Times New Roman" w:cs="Times New Roman"/>
          <w:sz w:val="24"/>
        </w:rPr>
        <w:t>ого</w:t>
      </w:r>
      <w:r w:rsidR="00B65EA2" w:rsidRPr="00535483">
        <w:rPr>
          <w:rFonts w:ascii="Times New Roman" w:hAnsi="Times New Roman" w:cs="Times New Roman"/>
          <w:sz w:val="24"/>
        </w:rPr>
        <w:t xml:space="preserve"> институт</w:t>
      </w:r>
      <w:r w:rsidR="00B65EA2">
        <w:rPr>
          <w:rFonts w:ascii="Times New Roman" w:hAnsi="Times New Roman" w:cs="Times New Roman"/>
          <w:sz w:val="24"/>
        </w:rPr>
        <w:t>а</w:t>
      </w:r>
      <w:r w:rsidR="00B65EA2" w:rsidRPr="00535483">
        <w:rPr>
          <w:rFonts w:ascii="Times New Roman" w:hAnsi="Times New Roman" w:cs="Times New Roman"/>
          <w:sz w:val="24"/>
        </w:rPr>
        <w:t xml:space="preserve"> сельского хозяйства имени</w:t>
      </w:r>
      <w:proofErr w:type="gramEnd"/>
      <w:r w:rsidR="00B65EA2" w:rsidRPr="00535483">
        <w:rPr>
          <w:rFonts w:ascii="Times New Roman" w:hAnsi="Times New Roman" w:cs="Times New Roman"/>
          <w:sz w:val="24"/>
        </w:rPr>
        <w:t xml:space="preserve"> </w:t>
      </w:r>
      <w:r w:rsidR="00B65EA2">
        <w:rPr>
          <w:rFonts w:ascii="Times New Roman" w:hAnsi="Times New Roman" w:cs="Times New Roman"/>
          <w:sz w:val="24"/>
        </w:rPr>
        <w:t xml:space="preserve">                   </w:t>
      </w:r>
      <w:r w:rsidR="00B65EA2" w:rsidRPr="00535483">
        <w:rPr>
          <w:rFonts w:ascii="Times New Roman" w:hAnsi="Times New Roman" w:cs="Times New Roman"/>
          <w:sz w:val="24"/>
        </w:rPr>
        <w:t>М.Г. Сафронова – обособленно</w:t>
      </w:r>
      <w:r w:rsidR="00B65EA2">
        <w:rPr>
          <w:rFonts w:ascii="Times New Roman" w:hAnsi="Times New Roman" w:cs="Times New Roman"/>
          <w:sz w:val="24"/>
        </w:rPr>
        <w:t>го</w:t>
      </w:r>
      <w:r w:rsidR="00B65EA2" w:rsidRPr="00535483">
        <w:rPr>
          <w:rFonts w:ascii="Times New Roman" w:hAnsi="Times New Roman" w:cs="Times New Roman"/>
          <w:sz w:val="24"/>
        </w:rPr>
        <w:t xml:space="preserve"> </w:t>
      </w:r>
      <w:r w:rsidR="00B65EA2" w:rsidRPr="0012664E">
        <w:rPr>
          <w:rFonts w:ascii="Times New Roman" w:hAnsi="Times New Roman" w:cs="Times New Roman"/>
          <w:sz w:val="24"/>
          <w:szCs w:val="24"/>
        </w:rPr>
        <w:t>подразделени</w:t>
      </w:r>
      <w:r w:rsidR="00B65EA2">
        <w:rPr>
          <w:rFonts w:ascii="Times New Roman" w:hAnsi="Times New Roman" w:cs="Times New Roman"/>
          <w:sz w:val="24"/>
          <w:szCs w:val="24"/>
        </w:rPr>
        <w:t>я</w:t>
      </w:r>
      <w:r w:rsidR="00B65EA2" w:rsidRPr="0012664E">
        <w:rPr>
          <w:rFonts w:ascii="Times New Roman" w:hAnsi="Times New Roman" w:cs="Times New Roman"/>
          <w:sz w:val="24"/>
          <w:szCs w:val="24"/>
        </w:rPr>
        <w:t xml:space="preserve"> Федерального государственного бюджетного учреждения науки Федеральный исследовательский центр «Якутский научный центр Сибирского отд</w:t>
      </w:r>
      <w:r w:rsidR="00B65EA2">
        <w:rPr>
          <w:rFonts w:ascii="Times New Roman" w:hAnsi="Times New Roman" w:cs="Times New Roman"/>
          <w:sz w:val="24"/>
          <w:szCs w:val="24"/>
        </w:rPr>
        <w:t xml:space="preserve">еления Российской академии наук» </w:t>
      </w:r>
      <w:r w:rsidRPr="008F70AF">
        <w:rPr>
          <w:rFonts w:ascii="Times New Roman" w:eastAsia="Times New Roman" w:hAnsi="Times New Roman" w:cs="Times New Roman"/>
          <w:sz w:val="24"/>
          <w:szCs w:val="24"/>
          <w:lang w:eastAsia="ru-RU"/>
        </w:rPr>
        <w:t xml:space="preserve">и условиями заключения трудового договора </w:t>
      </w:r>
      <w:r w:rsidR="00B65EA2">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ознакомлен</w:t>
      </w:r>
      <w:r w:rsidR="00B65EA2">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(а).</w:t>
      </w: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C212F9" w:rsidRPr="008F70AF" w:rsidRDefault="00C212F9" w:rsidP="00D404AA">
      <w:pPr>
        <w:spacing w:after="0" w:line="240" w:lineRule="auto"/>
        <w:ind w:firstLine="708"/>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 соответствии с требованиями Федерального закона</w:t>
      </w:r>
      <w:r w:rsidR="00166E18" w:rsidRPr="008F70AF">
        <w:rPr>
          <w:rFonts w:ascii="Times New Roman" w:eastAsia="Times New Roman" w:hAnsi="Times New Roman" w:cs="Times New Roman"/>
          <w:sz w:val="24"/>
          <w:szCs w:val="24"/>
          <w:lang w:eastAsia="ru-RU"/>
        </w:rPr>
        <w:t>» от 27.07.2006 г. № 1522-ФЗ</w:t>
      </w:r>
      <w:r w:rsidRPr="008F70AF">
        <w:rPr>
          <w:rFonts w:ascii="Times New Roman" w:eastAsia="Times New Roman" w:hAnsi="Times New Roman" w:cs="Times New Roman"/>
          <w:sz w:val="24"/>
          <w:szCs w:val="24"/>
          <w:lang w:eastAsia="ru-RU"/>
        </w:rPr>
        <w:t xml:space="preserve"> «О персональных данных</w:t>
      </w:r>
      <w:r w:rsidR="00D404AA" w:rsidRPr="008F70AF">
        <w:rPr>
          <w:rFonts w:ascii="Times New Roman" w:eastAsia="Times New Roman" w:hAnsi="Times New Roman" w:cs="Times New Roman"/>
          <w:sz w:val="24"/>
          <w:szCs w:val="24"/>
          <w:lang w:eastAsia="ru-RU"/>
        </w:rPr>
        <w:t>»</w:t>
      </w:r>
      <w:r w:rsidRPr="008F70AF">
        <w:rPr>
          <w:rFonts w:ascii="Times New Roman" w:eastAsia="Times New Roman" w:hAnsi="Times New Roman" w:cs="Times New Roman"/>
          <w:sz w:val="24"/>
          <w:szCs w:val="24"/>
          <w:lang w:eastAsia="ru-RU"/>
        </w:rPr>
        <w:t xml:space="preserve"> даю согласие на обработку моих персональных данных в объеме данных, указанных в документах, представленных на конкурс.</w:t>
      </w: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both"/>
        <w:rPr>
          <w:rFonts w:ascii="Times New Roman" w:eastAsia="Times New Roman" w:hAnsi="Times New Roman" w:cs="Times New Roman"/>
          <w:sz w:val="24"/>
          <w:szCs w:val="24"/>
          <w:lang w:eastAsia="ru-RU"/>
        </w:rPr>
      </w:pPr>
    </w:p>
    <w:p w:rsidR="00AA0A4C" w:rsidRPr="008F70AF" w:rsidRDefault="00C212F9"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«___»_________20___г.</w:t>
      </w:r>
      <w:r w:rsidR="00D404AA" w:rsidRPr="008F70AF">
        <w:rPr>
          <w:rFonts w:ascii="Times New Roman" w:eastAsia="Times New Roman" w:hAnsi="Times New Roman" w:cs="Times New Roman"/>
          <w:sz w:val="24"/>
          <w:szCs w:val="24"/>
          <w:lang w:eastAsia="ru-RU"/>
        </w:rPr>
        <w:tab/>
      </w:r>
      <w:r w:rsidRPr="008F70AF">
        <w:rPr>
          <w:rFonts w:ascii="Times New Roman" w:eastAsia="Times New Roman" w:hAnsi="Times New Roman" w:cs="Times New Roman"/>
          <w:sz w:val="24"/>
          <w:szCs w:val="24"/>
          <w:lang w:eastAsia="ru-RU"/>
        </w:rPr>
        <w:t xml:space="preserve">_________________  </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________________________________</w:t>
      </w:r>
    </w:p>
    <w:p w:rsidR="00C212F9" w:rsidRPr="008F70AF" w:rsidRDefault="00AA0A4C" w:rsidP="00D404AA">
      <w:pPr>
        <w:spacing w:after="0" w:line="240" w:lineRule="auto"/>
        <w:jc w:val="both"/>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                                                 </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(подпись)                          </w:t>
      </w:r>
      <w:r w:rsidR="00C212F9" w:rsidRPr="008F70AF">
        <w:rPr>
          <w:rFonts w:ascii="Times New Roman" w:eastAsia="Times New Roman" w:hAnsi="Times New Roman" w:cs="Times New Roman"/>
          <w:sz w:val="24"/>
          <w:szCs w:val="24"/>
          <w:lang w:eastAsia="ru-RU"/>
        </w:rPr>
        <w:t xml:space="preserve"> (расшифровка подписи)</w:t>
      </w: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D404AA" w:rsidRDefault="00D404AA" w:rsidP="00D404AA">
      <w:pPr>
        <w:spacing w:after="0" w:line="240" w:lineRule="auto"/>
        <w:jc w:val="right"/>
        <w:rPr>
          <w:rFonts w:ascii="Times New Roman" w:eastAsia="Times New Roman" w:hAnsi="Times New Roman" w:cs="Times New Roman"/>
          <w:sz w:val="24"/>
          <w:szCs w:val="24"/>
          <w:lang w:eastAsia="ru-RU"/>
        </w:rPr>
      </w:pPr>
    </w:p>
    <w:p w:rsidR="005C1425" w:rsidRPr="008F70AF" w:rsidRDefault="005C1425" w:rsidP="00D404AA">
      <w:pPr>
        <w:spacing w:after="0" w:line="240" w:lineRule="auto"/>
        <w:jc w:val="right"/>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C212F9" w:rsidRPr="005C1425" w:rsidRDefault="00C212F9" w:rsidP="00D404AA">
      <w:pPr>
        <w:spacing w:after="0" w:line="240" w:lineRule="auto"/>
        <w:jc w:val="right"/>
        <w:rPr>
          <w:rFonts w:ascii="Times New Roman" w:eastAsia="Times New Roman" w:hAnsi="Times New Roman" w:cs="Times New Roman"/>
          <w:b/>
          <w:sz w:val="24"/>
          <w:szCs w:val="24"/>
          <w:lang w:eastAsia="ru-RU"/>
        </w:rPr>
      </w:pPr>
      <w:r w:rsidRPr="005C1425">
        <w:rPr>
          <w:rFonts w:ascii="Times New Roman" w:eastAsia="Times New Roman" w:hAnsi="Times New Roman" w:cs="Times New Roman"/>
          <w:b/>
          <w:sz w:val="24"/>
          <w:szCs w:val="24"/>
          <w:lang w:eastAsia="ru-RU"/>
        </w:rPr>
        <w:lastRenderedPageBreak/>
        <w:t>Приложение 3</w:t>
      </w:r>
    </w:p>
    <w:p w:rsidR="00D404AA"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 Положению о порядке проведения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конкурса на замещение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вакантных</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должностей научных работников</w:t>
      </w:r>
      <w:r w:rsidR="00D404AA" w:rsidRPr="008F70AF">
        <w:rPr>
          <w:rFonts w:ascii="Times New Roman" w:eastAsia="Times New Roman" w:hAnsi="Times New Roman" w:cs="Times New Roman"/>
          <w:sz w:val="24"/>
          <w:szCs w:val="24"/>
          <w:lang w:eastAsia="ru-RU"/>
        </w:rPr>
        <w:t xml:space="preserve"> </w:t>
      </w:r>
      <w:r w:rsidR="00431A12" w:rsidRPr="008F70AF">
        <w:rPr>
          <w:rFonts w:ascii="Times New Roman" w:eastAsia="Times New Roman" w:hAnsi="Times New Roman" w:cs="Times New Roman"/>
          <w:sz w:val="24"/>
          <w:szCs w:val="24"/>
          <w:lang w:eastAsia="ru-RU"/>
        </w:rPr>
        <w:t xml:space="preserve">ЯНИИСХ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(п.3.13.1.Положения)</w:t>
      </w: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D404AA"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Оценочный лист претендента на вакантную должность </w:t>
      </w: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_____________________</w:t>
      </w:r>
      <w:r w:rsidR="00D404AA" w:rsidRPr="008F70AF">
        <w:rPr>
          <w:rFonts w:ascii="Times New Roman" w:eastAsia="Times New Roman" w:hAnsi="Times New Roman" w:cs="Times New Roman"/>
          <w:sz w:val="24"/>
          <w:szCs w:val="24"/>
          <w:lang w:eastAsia="ru-RU"/>
        </w:rPr>
        <w:t>________________</w:t>
      </w:r>
      <w:r w:rsidRPr="008F70AF">
        <w:rPr>
          <w:rFonts w:ascii="Times New Roman" w:eastAsia="Times New Roman" w:hAnsi="Times New Roman" w:cs="Times New Roman"/>
          <w:sz w:val="24"/>
          <w:szCs w:val="24"/>
          <w:lang w:eastAsia="ru-RU"/>
        </w:rPr>
        <w:t>________________________________________</w:t>
      </w:r>
    </w:p>
    <w:p w:rsidR="00C212F9" w:rsidRPr="008F70AF" w:rsidRDefault="00C212F9" w:rsidP="00D404AA">
      <w:pPr>
        <w:spacing w:after="0" w:line="240" w:lineRule="auto"/>
        <w:jc w:val="center"/>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(указать должность)</w:t>
      </w:r>
    </w:p>
    <w:p w:rsidR="00C212F9" w:rsidRPr="008F70AF" w:rsidRDefault="00C212F9" w:rsidP="00D404AA">
      <w:pPr>
        <w:spacing w:after="0" w:line="240" w:lineRule="auto"/>
        <w:jc w:val="center"/>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_________________________________________</w:t>
      </w:r>
      <w:r w:rsidR="00D404AA" w:rsidRPr="008F70AF">
        <w:rPr>
          <w:rFonts w:ascii="Times New Roman" w:eastAsia="Times New Roman" w:hAnsi="Times New Roman" w:cs="Times New Roman"/>
          <w:sz w:val="24"/>
          <w:szCs w:val="24"/>
          <w:lang w:eastAsia="ru-RU"/>
        </w:rPr>
        <w:t>___</w:t>
      </w:r>
      <w:r w:rsidRPr="008F70AF">
        <w:rPr>
          <w:rFonts w:ascii="Times New Roman" w:eastAsia="Times New Roman" w:hAnsi="Times New Roman" w:cs="Times New Roman"/>
          <w:sz w:val="24"/>
          <w:szCs w:val="24"/>
          <w:lang w:eastAsia="ru-RU"/>
        </w:rPr>
        <w:t>_________________________________</w:t>
      </w:r>
    </w:p>
    <w:p w:rsidR="00C212F9" w:rsidRPr="008F70AF" w:rsidRDefault="00C212F9" w:rsidP="00D404AA">
      <w:pPr>
        <w:spacing w:after="0" w:line="240" w:lineRule="auto"/>
        <w:jc w:val="center"/>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(Ф.И.О. претендента)</w:t>
      </w:r>
    </w:p>
    <w:p w:rsidR="00D404AA" w:rsidRPr="008F70AF" w:rsidRDefault="00D404AA" w:rsidP="00D404AA">
      <w:pPr>
        <w:spacing w:after="0" w:line="240" w:lineRule="auto"/>
        <w:jc w:val="center"/>
        <w:rPr>
          <w:rFonts w:ascii="Times New Roman" w:eastAsia="Times New Roman" w:hAnsi="Times New Roman" w:cs="Times New Roman"/>
          <w:sz w:val="16"/>
          <w:szCs w:val="16"/>
          <w:lang w:eastAsia="ru-RU"/>
        </w:rPr>
      </w:pPr>
    </w:p>
    <w:p w:rsidR="00D404AA" w:rsidRPr="008F70AF" w:rsidRDefault="00D404AA" w:rsidP="00D404AA">
      <w:pPr>
        <w:spacing w:after="0" w:line="240" w:lineRule="auto"/>
        <w:jc w:val="center"/>
        <w:rPr>
          <w:rFonts w:ascii="Times New Roman" w:eastAsia="Times New Roman" w:hAnsi="Times New Roman" w:cs="Times New Roman"/>
          <w:sz w:val="16"/>
          <w:szCs w:val="16"/>
          <w:lang w:eastAsia="ru-RU"/>
        </w:rPr>
      </w:pPr>
    </w:p>
    <w:p w:rsidR="00D404AA" w:rsidRPr="008F70AF" w:rsidRDefault="00D404AA" w:rsidP="00D404AA">
      <w:pPr>
        <w:spacing w:after="0" w:line="240" w:lineRule="auto"/>
        <w:jc w:val="center"/>
        <w:rPr>
          <w:rFonts w:ascii="Times New Roman" w:eastAsia="Times New Roman" w:hAnsi="Times New Roman" w:cs="Times New Roman"/>
          <w:sz w:val="16"/>
          <w:szCs w:val="16"/>
          <w:lang w:eastAsia="ru-RU"/>
        </w:rPr>
      </w:pPr>
    </w:p>
    <w:p w:rsidR="00D404AA" w:rsidRPr="008F70AF" w:rsidRDefault="00D404AA" w:rsidP="00D404AA">
      <w:pPr>
        <w:spacing w:after="0" w:line="240" w:lineRule="auto"/>
        <w:jc w:val="center"/>
        <w:rPr>
          <w:rFonts w:ascii="Times New Roman" w:eastAsia="Times New Roman" w:hAnsi="Times New Roman" w:cs="Times New Roman"/>
          <w:sz w:val="16"/>
          <w:szCs w:val="16"/>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2118"/>
      </w:tblGrid>
      <w:tr w:rsidR="008F70AF" w:rsidRPr="008F70AF" w:rsidTr="00C212F9">
        <w:trPr>
          <w:trHeight w:val="486"/>
        </w:trPr>
        <w:tc>
          <w:tcPr>
            <w:tcW w:w="790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Показатель</w:t>
            </w:r>
          </w:p>
        </w:tc>
        <w:tc>
          <w:tcPr>
            <w:tcW w:w="211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Кол-во баллов</w:t>
            </w:r>
          </w:p>
        </w:tc>
      </w:tr>
      <w:tr w:rsidR="008F70AF" w:rsidRPr="008F70AF" w:rsidTr="00C212F9">
        <w:tc>
          <w:tcPr>
            <w:tcW w:w="790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Оценка основных результатов, ранее полученных претендентом с учетом значимости этих результатов (соответствия) ожидаемым показателям результативности труда, опубликованным в объявлении</w:t>
            </w:r>
          </w:p>
        </w:tc>
        <w:tc>
          <w:tcPr>
            <w:tcW w:w="211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r>
      <w:tr w:rsidR="008F70AF" w:rsidRPr="008F70AF" w:rsidTr="00C212F9">
        <w:trPr>
          <w:trHeight w:val="664"/>
        </w:trPr>
        <w:tc>
          <w:tcPr>
            <w:tcW w:w="790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Оценка квалификации и опыта претендента</w:t>
            </w:r>
          </w:p>
        </w:tc>
        <w:tc>
          <w:tcPr>
            <w:tcW w:w="211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r>
      <w:tr w:rsidR="008F70AF" w:rsidRPr="008F70AF" w:rsidTr="00C212F9">
        <w:trPr>
          <w:trHeight w:val="702"/>
        </w:trPr>
        <w:tc>
          <w:tcPr>
            <w:tcW w:w="790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Оценка результатов собеседования (если проводилось)</w:t>
            </w:r>
          </w:p>
        </w:tc>
        <w:tc>
          <w:tcPr>
            <w:tcW w:w="211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r>
    </w:tbl>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w:t>
      </w:r>
      <w:r w:rsidR="00C212F9" w:rsidRPr="008F70AF">
        <w:rPr>
          <w:rFonts w:ascii="Times New Roman" w:eastAsia="Times New Roman" w:hAnsi="Times New Roman" w:cs="Times New Roman"/>
          <w:sz w:val="16"/>
          <w:szCs w:val="16"/>
          <w:lang w:eastAsia="ru-RU"/>
        </w:rPr>
        <w:t xml:space="preserve"> </w:t>
      </w:r>
      <w:r w:rsidRPr="008F70AF">
        <w:rPr>
          <w:rFonts w:ascii="Times New Roman" w:eastAsia="Times New Roman" w:hAnsi="Times New Roman" w:cs="Times New Roman"/>
          <w:sz w:val="16"/>
          <w:szCs w:val="16"/>
          <w:lang w:eastAsia="ru-RU"/>
        </w:rPr>
        <w:t xml:space="preserve">               (подпись)                                                                   (Ф.И.О. члена конкурсной комиссии)</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p>
    <w:p w:rsidR="00431A12"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431A12" w:rsidRPr="008F70AF" w:rsidRDefault="00431A12" w:rsidP="00D404AA">
      <w:pPr>
        <w:spacing w:after="0" w:line="240" w:lineRule="auto"/>
        <w:rPr>
          <w:rFonts w:ascii="Times New Roman" w:eastAsia="Times New Roman" w:hAnsi="Times New Roman" w:cs="Times New Roman"/>
          <w:sz w:val="24"/>
          <w:szCs w:val="24"/>
          <w:lang w:eastAsia="ru-RU"/>
        </w:rPr>
      </w:pPr>
    </w:p>
    <w:p w:rsidR="008B11C4" w:rsidRPr="008F70AF" w:rsidRDefault="008B11C4" w:rsidP="00D404AA">
      <w:pPr>
        <w:spacing w:after="0" w:line="240" w:lineRule="auto"/>
        <w:rPr>
          <w:rFonts w:ascii="Times New Roman" w:eastAsia="Times New Roman" w:hAnsi="Times New Roman" w:cs="Times New Roman"/>
          <w:sz w:val="24"/>
          <w:szCs w:val="24"/>
          <w:lang w:eastAsia="ru-RU"/>
        </w:rPr>
      </w:pPr>
    </w:p>
    <w:p w:rsidR="00C212F9" w:rsidRPr="005C1425" w:rsidRDefault="00C212F9" w:rsidP="00D404AA">
      <w:pPr>
        <w:spacing w:after="0" w:line="240" w:lineRule="auto"/>
        <w:jc w:val="right"/>
        <w:rPr>
          <w:rFonts w:ascii="Times New Roman" w:eastAsia="Times New Roman" w:hAnsi="Times New Roman" w:cs="Times New Roman"/>
          <w:b/>
          <w:sz w:val="24"/>
          <w:szCs w:val="24"/>
          <w:lang w:eastAsia="ru-RU"/>
        </w:rPr>
      </w:pPr>
      <w:r w:rsidRPr="005C1425">
        <w:rPr>
          <w:rFonts w:ascii="Times New Roman" w:eastAsia="Times New Roman" w:hAnsi="Times New Roman" w:cs="Times New Roman"/>
          <w:b/>
          <w:sz w:val="24"/>
          <w:szCs w:val="24"/>
          <w:lang w:eastAsia="ru-RU"/>
        </w:rPr>
        <w:t>Приложение 4</w:t>
      </w:r>
    </w:p>
    <w:p w:rsidR="00D404AA"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 Положению о порядке проведения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конкурса на замещение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вакантных</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должностей научных работников</w:t>
      </w:r>
      <w:r w:rsidR="00D404AA" w:rsidRPr="008F70AF">
        <w:rPr>
          <w:rFonts w:ascii="Times New Roman" w:eastAsia="Times New Roman" w:hAnsi="Times New Roman" w:cs="Times New Roman"/>
          <w:sz w:val="24"/>
          <w:szCs w:val="24"/>
          <w:lang w:eastAsia="ru-RU"/>
        </w:rPr>
        <w:t xml:space="preserve"> </w:t>
      </w:r>
      <w:r w:rsidR="00431A12" w:rsidRPr="008F70AF">
        <w:rPr>
          <w:rFonts w:ascii="Times New Roman" w:eastAsia="Times New Roman" w:hAnsi="Times New Roman" w:cs="Times New Roman"/>
          <w:sz w:val="24"/>
          <w:szCs w:val="24"/>
          <w:lang w:eastAsia="ru-RU"/>
        </w:rPr>
        <w:t xml:space="preserve">ЯНИИСХ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proofErr w:type="gramStart"/>
      <w:r w:rsidRPr="008F70AF">
        <w:rPr>
          <w:rFonts w:ascii="Times New Roman" w:eastAsia="Times New Roman" w:hAnsi="Times New Roman" w:cs="Times New Roman"/>
          <w:sz w:val="24"/>
          <w:szCs w:val="24"/>
          <w:lang w:eastAsia="ru-RU"/>
        </w:rPr>
        <w:t>(п.3.15.</w:t>
      </w:r>
      <w:proofErr w:type="gramEnd"/>
      <w:r w:rsidRPr="008F70AF">
        <w:rPr>
          <w:rFonts w:ascii="Times New Roman" w:eastAsia="Times New Roman" w:hAnsi="Times New Roman" w:cs="Times New Roman"/>
          <w:sz w:val="24"/>
          <w:szCs w:val="24"/>
          <w:lang w:eastAsia="ru-RU"/>
        </w:rPr>
        <w:t xml:space="preserve">  </w:t>
      </w:r>
      <w:proofErr w:type="gramStart"/>
      <w:r w:rsidRPr="008F70AF">
        <w:rPr>
          <w:rFonts w:ascii="Times New Roman" w:eastAsia="Times New Roman" w:hAnsi="Times New Roman" w:cs="Times New Roman"/>
          <w:sz w:val="24"/>
          <w:szCs w:val="24"/>
          <w:lang w:eastAsia="ru-RU"/>
        </w:rPr>
        <w:t>Положения)</w:t>
      </w:r>
      <w:proofErr w:type="gramEnd"/>
    </w:p>
    <w:p w:rsidR="00D404AA" w:rsidRPr="008F70AF" w:rsidRDefault="00D404AA" w:rsidP="00D404AA">
      <w:pPr>
        <w:spacing w:after="0" w:line="240" w:lineRule="auto"/>
        <w:jc w:val="right"/>
        <w:rPr>
          <w:rFonts w:ascii="Times New Roman" w:eastAsia="Times New Roman" w:hAnsi="Times New Roman" w:cs="Times New Roman"/>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Бюллетень для тайного голосования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членов Конкурсной комиссии</w:t>
      </w:r>
      <w:r w:rsidR="00431A12" w:rsidRPr="008F70AF">
        <w:rPr>
          <w:rFonts w:ascii="Times New Roman" w:eastAsia="Times New Roman" w:hAnsi="Times New Roman" w:cs="Times New Roman"/>
          <w:sz w:val="24"/>
          <w:szCs w:val="24"/>
          <w:lang w:eastAsia="ru-RU"/>
        </w:rPr>
        <w:t xml:space="preserve"> ЯНИИСХ </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по конкурсу на замещение вакантных должностей научных работников</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2835"/>
        <w:gridCol w:w="1533"/>
        <w:gridCol w:w="1276"/>
      </w:tblGrid>
      <w:tr w:rsidR="008F70AF" w:rsidRPr="008F70AF" w:rsidTr="00C212F9">
        <w:tc>
          <w:tcPr>
            <w:tcW w:w="3539"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Название вакантной должности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Ф.И.О. претендента</w:t>
            </w:r>
          </w:p>
        </w:tc>
        <w:tc>
          <w:tcPr>
            <w:tcW w:w="2809" w:type="dxa"/>
            <w:gridSpan w:val="2"/>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Не нужное зачеркнуть</w:t>
            </w:r>
          </w:p>
        </w:tc>
      </w:tr>
      <w:tr w:rsidR="008F70AF" w:rsidRPr="008F70AF" w:rsidTr="00C212F9">
        <w:tc>
          <w:tcPr>
            <w:tcW w:w="3539"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c>
          <w:tcPr>
            <w:tcW w:w="1533"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за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против</w:t>
            </w:r>
          </w:p>
        </w:tc>
      </w:tr>
      <w:tr w:rsidR="008F70AF" w:rsidRPr="008F70AF" w:rsidTr="00C212F9">
        <w:tc>
          <w:tcPr>
            <w:tcW w:w="3539"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c>
          <w:tcPr>
            <w:tcW w:w="1533"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за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против</w:t>
            </w:r>
          </w:p>
        </w:tc>
      </w:tr>
      <w:tr w:rsidR="008F70AF" w:rsidRPr="008F70AF" w:rsidTr="00C212F9">
        <w:tc>
          <w:tcPr>
            <w:tcW w:w="3539"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c>
          <w:tcPr>
            <w:tcW w:w="1533"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за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против</w:t>
            </w:r>
          </w:p>
        </w:tc>
      </w:tr>
    </w:tbl>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члена конкурсной комиссии)</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p>
    <w:p w:rsidR="00C212F9" w:rsidRPr="00B65EA2" w:rsidRDefault="00D404AA" w:rsidP="00D404AA">
      <w:pPr>
        <w:spacing w:after="0" w:line="240" w:lineRule="auto"/>
        <w:jc w:val="right"/>
        <w:rPr>
          <w:rFonts w:ascii="Times New Roman" w:eastAsia="Times New Roman" w:hAnsi="Times New Roman" w:cs="Times New Roman"/>
          <w:b/>
          <w:sz w:val="24"/>
          <w:szCs w:val="24"/>
          <w:lang w:eastAsia="ru-RU"/>
        </w:rPr>
      </w:pPr>
      <w:r w:rsidRPr="00B65EA2">
        <w:rPr>
          <w:rFonts w:ascii="Times New Roman" w:eastAsia="Times New Roman" w:hAnsi="Times New Roman" w:cs="Times New Roman"/>
          <w:b/>
          <w:sz w:val="24"/>
          <w:szCs w:val="24"/>
          <w:lang w:eastAsia="ru-RU"/>
        </w:rPr>
        <w:lastRenderedPageBreak/>
        <w:t>П</w:t>
      </w:r>
      <w:r w:rsidR="00C212F9" w:rsidRPr="00B65EA2">
        <w:rPr>
          <w:rFonts w:ascii="Times New Roman" w:eastAsia="Times New Roman" w:hAnsi="Times New Roman" w:cs="Times New Roman"/>
          <w:b/>
          <w:sz w:val="24"/>
          <w:szCs w:val="24"/>
          <w:lang w:eastAsia="ru-RU"/>
        </w:rPr>
        <w:t>риложение 5</w:t>
      </w:r>
    </w:p>
    <w:p w:rsidR="00D404AA"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 Положению о порядке проведения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конкурса на замещение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вакантных</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должностей научных работников</w:t>
      </w:r>
      <w:r w:rsidR="00D404AA" w:rsidRPr="008F70AF">
        <w:rPr>
          <w:rFonts w:ascii="Times New Roman" w:eastAsia="Times New Roman" w:hAnsi="Times New Roman" w:cs="Times New Roman"/>
          <w:sz w:val="24"/>
          <w:szCs w:val="24"/>
          <w:lang w:eastAsia="ru-RU"/>
        </w:rPr>
        <w:t xml:space="preserve"> ЯНИИСХ</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 3.13.2.Положения)</w:t>
      </w: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Общий рейтинг претендентов на вакантную должность _______________________________</w:t>
      </w:r>
      <w:r w:rsidR="00D404AA" w:rsidRPr="008F70AF">
        <w:rPr>
          <w:rFonts w:ascii="Times New Roman" w:eastAsia="Times New Roman" w:hAnsi="Times New Roman" w:cs="Times New Roman"/>
          <w:sz w:val="24"/>
          <w:szCs w:val="24"/>
          <w:lang w:eastAsia="ru-RU"/>
        </w:rPr>
        <w:t>____________</w:t>
      </w:r>
      <w:r w:rsidRPr="008F70AF">
        <w:rPr>
          <w:rFonts w:ascii="Times New Roman" w:eastAsia="Times New Roman" w:hAnsi="Times New Roman" w:cs="Times New Roman"/>
          <w:sz w:val="24"/>
          <w:szCs w:val="24"/>
          <w:lang w:eastAsia="ru-RU"/>
        </w:rPr>
        <w:t>__________________________________</w:t>
      </w:r>
    </w:p>
    <w:p w:rsidR="00C212F9" w:rsidRPr="008F70AF" w:rsidRDefault="00C212F9" w:rsidP="00D404AA">
      <w:pPr>
        <w:spacing w:after="0" w:line="240" w:lineRule="auto"/>
        <w:jc w:val="center"/>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(указать должность)</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Участвовало в оценке ____</w:t>
      </w:r>
      <w:r w:rsidR="00D404AA" w:rsidRPr="008F70AF">
        <w:rPr>
          <w:rFonts w:ascii="Times New Roman" w:eastAsia="Times New Roman" w:hAnsi="Times New Roman" w:cs="Times New Roman"/>
          <w:sz w:val="24"/>
          <w:szCs w:val="24"/>
          <w:lang w:eastAsia="ru-RU"/>
        </w:rPr>
        <w:t>_</w:t>
      </w:r>
      <w:r w:rsidRPr="008F70AF">
        <w:rPr>
          <w:rFonts w:ascii="Times New Roman" w:eastAsia="Times New Roman" w:hAnsi="Times New Roman" w:cs="Times New Roman"/>
          <w:sz w:val="24"/>
          <w:szCs w:val="24"/>
          <w:lang w:eastAsia="ru-RU"/>
        </w:rPr>
        <w:t xml:space="preserve">__ членов конкурсной комиссии </w:t>
      </w:r>
      <w:proofErr w:type="gramStart"/>
      <w:r w:rsidRPr="008F70AF">
        <w:rPr>
          <w:rFonts w:ascii="Times New Roman" w:eastAsia="Times New Roman" w:hAnsi="Times New Roman" w:cs="Times New Roman"/>
          <w:sz w:val="24"/>
          <w:szCs w:val="24"/>
          <w:lang w:eastAsia="ru-RU"/>
        </w:rPr>
        <w:t>из</w:t>
      </w:r>
      <w:proofErr w:type="gramEnd"/>
      <w:r w:rsidRPr="008F70AF">
        <w:rPr>
          <w:rFonts w:ascii="Times New Roman" w:eastAsia="Times New Roman" w:hAnsi="Times New Roman" w:cs="Times New Roman"/>
          <w:sz w:val="24"/>
          <w:szCs w:val="24"/>
          <w:lang w:eastAsia="ru-RU"/>
        </w:rPr>
        <w:t xml:space="preserve"> _</w:t>
      </w:r>
      <w:r w:rsidR="00D404AA" w:rsidRPr="008F70AF">
        <w:rPr>
          <w:rFonts w:ascii="Times New Roman" w:eastAsia="Times New Roman" w:hAnsi="Times New Roman" w:cs="Times New Roman"/>
          <w:sz w:val="24"/>
          <w:szCs w:val="24"/>
          <w:lang w:eastAsia="ru-RU"/>
        </w:rPr>
        <w:t>___</w:t>
      </w:r>
      <w:r w:rsidRPr="008F70AF">
        <w:rPr>
          <w:rFonts w:ascii="Times New Roman" w:eastAsia="Times New Roman" w:hAnsi="Times New Roman" w:cs="Times New Roman"/>
          <w:sz w:val="24"/>
          <w:szCs w:val="24"/>
          <w:lang w:eastAsia="ru-RU"/>
        </w:rPr>
        <w:t>___.</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4"/>
        <w:gridCol w:w="2213"/>
        <w:gridCol w:w="1701"/>
        <w:gridCol w:w="1834"/>
        <w:gridCol w:w="1371"/>
        <w:gridCol w:w="1040"/>
      </w:tblGrid>
      <w:tr w:rsidR="008F70AF" w:rsidRPr="008F70AF" w:rsidTr="00C212F9">
        <w:tc>
          <w:tcPr>
            <w:tcW w:w="1864" w:type="dxa"/>
            <w:vMerge w:val="restart"/>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Ф.И.О. претендента</w:t>
            </w:r>
          </w:p>
        </w:tc>
        <w:tc>
          <w:tcPr>
            <w:tcW w:w="5748" w:type="dxa"/>
            <w:gridSpan w:val="3"/>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Сумма баллов по показателям</w:t>
            </w:r>
          </w:p>
        </w:tc>
        <w:tc>
          <w:tcPr>
            <w:tcW w:w="1371" w:type="dxa"/>
            <w:vMerge w:val="restart"/>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Итого по всем показателям</w:t>
            </w:r>
          </w:p>
        </w:tc>
        <w:tc>
          <w:tcPr>
            <w:tcW w:w="1040" w:type="dxa"/>
            <w:vMerge w:val="restart"/>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Место в рейтинге</w:t>
            </w:r>
          </w:p>
        </w:tc>
      </w:tr>
      <w:tr w:rsidR="008F70AF" w:rsidRPr="008F70AF" w:rsidTr="00C212F9">
        <w:tc>
          <w:tcPr>
            <w:tcW w:w="0" w:type="auto"/>
            <w:vMerge/>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Оценка основных результатов, ранее полученных претендентом</w:t>
            </w:r>
          </w:p>
        </w:tc>
        <w:tc>
          <w:tcPr>
            <w:tcW w:w="1701" w:type="dxa"/>
            <w:tcBorders>
              <w:top w:val="outset" w:sz="6" w:space="0" w:color="auto"/>
              <w:left w:val="outset" w:sz="6" w:space="0" w:color="auto"/>
              <w:bottom w:val="outset" w:sz="6" w:space="0" w:color="auto"/>
              <w:right w:val="outset" w:sz="6" w:space="0" w:color="auto"/>
            </w:tcBorders>
            <w:vAlign w:val="center"/>
            <w:hideMark/>
          </w:tcPr>
          <w:p w:rsidR="00B65EA2"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Оценка квалификации </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и опыта претендента</w:t>
            </w:r>
          </w:p>
        </w:tc>
        <w:tc>
          <w:tcPr>
            <w:tcW w:w="1834"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Оценка результатов собеседования (если проводилось)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r>
      <w:tr w:rsidR="008F70AF" w:rsidRPr="008F70AF" w:rsidTr="00C212F9">
        <w:trPr>
          <w:trHeight w:val="778"/>
        </w:trPr>
        <w:tc>
          <w:tcPr>
            <w:tcW w:w="1864"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834"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371"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040"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r>
      <w:tr w:rsidR="008F70AF" w:rsidRPr="008F70AF" w:rsidTr="00C212F9">
        <w:trPr>
          <w:trHeight w:val="702"/>
        </w:trPr>
        <w:tc>
          <w:tcPr>
            <w:tcW w:w="1864"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834"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371"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040"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r>
      <w:tr w:rsidR="008F70AF" w:rsidRPr="008F70AF" w:rsidTr="00C212F9">
        <w:trPr>
          <w:trHeight w:val="838"/>
        </w:trPr>
        <w:tc>
          <w:tcPr>
            <w:tcW w:w="1864"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834"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371"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c>
          <w:tcPr>
            <w:tcW w:w="1040"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rPr>
                <w:rFonts w:ascii="Times New Roman" w:eastAsia="Times New Roman" w:hAnsi="Times New Roman" w:cs="Times New Roman"/>
                <w:sz w:val="24"/>
                <w:szCs w:val="24"/>
                <w:lang w:eastAsia="ru-RU"/>
              </w:rPr>
            </w:pPr>
          </w:p>
        </w:tc>
      </w:tr>
    </w:tbl>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председателя  конкурсной комиссии)</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зам. председателя  конкурсной комиссии)</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члена конкурсной комиссии)</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члена конкурсной комиссии)</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члена конкурсной комиссии)</w:t>
      </w:r>
    </w:p>
    <w:p w:rsidR="00C212F9" w:rsidRPr="008F70AF" w:rsidRDefault="00C212F9" w:rsidP="00D404AA">
      <w:pPr>
        <w:spacing w:after="0" w:line="240" w:lineRule="auto"/>
        <w:rPr>
          <w:rFonts w:ascii="Times New Roman" w:eastAsia="Times New Roman" w:hAnsi="Times New Roman" w:cs="Times New Roman"/>
          <w:sz w:val="24"/>
          <w:szCs w:val="24"/>
          <w:lang w:eastAsia="ru-RU"/>
        </w:rPr>
      </w:pPr>
    </w:p>
    <w:p w:rsidR="00D404AA"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r w:rsidR="00D404AA"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члена конкурсной комиссии)</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члена конкурсной комиссии)</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_____________   ____________________   _________________________________________</w:t>
      </w:r>
    </w:p>
    <w:p w:rsidR="00D404AA" w:rsidRPr="008F70AF" w:rsidRDefault="00D404AA" w:rsidP="00D404AA">
      <w:pPr>
        <w:spacing w:after="0" w:line="240" w:lineRule="auto"/>
        <w:rPr>
          <w:rFonts w:ascii="Times New Roman" w:eastAsia="Times New Roman" w:hAnsi="Times New Roman" w:cs="Times New Roman"/>
          <w:sz w:val="16"/>
          <w:szCs w:val="16"/>
          <w:lang w:eastAsia="ru-RU"/>
        </w:rPr>
      </w:pPr>
      <w:r w:rsidRPr="008F70AF">
        <w:rPr>
          <w:rFonts w:ascii="Times New Roman" w:eastAsia="Times New Roman" w:hAnsi="Times New Roman" w:cs="Times New Roman"/>
          <w:sz w:val="16"/>
          <w:szCs w:val="16"/>
          <w:lang w:eastAsia="ru-RU"/>
        </w:rPr>
        <w:t xml:space="preserve">               (дата)                                      (подпись)                                                       (Ф.И.О. члена конкурсной комиссии)</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431A12" w:rsidRPr="008F70AF" w:rsidRDefault="00431A12" w:rsidP="00D404AA">
      <w:pPr>
        <w:spacing w:after="0" w:line="240" w:lineRule="auto"/>
        <w:rPr>
          <w:rFonts w:ascii="Times New Roman" w:eastAsia="Times New Roman" w:hAnsi="Times New Roman" w:cs="Times New Roman"/>
          <w:sz w:val="24"/>
          <w:szCs w:val="24"/>
          <w:lang w:eastAsia="ru-RU"/>
        </w:rPr>
      </w:pP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431A12" w:rsidRPr="008F70AF" w:rsidRDefault="00431A12" w:rsidP="00D404AA">
      <w:pPr>
        <w:spacing w:after="0" w:line="240" w:lineRule="auto"/>
        <w:rPr>
          <w:rFonts w:ascii="Times New Roman" w:eastAsia="Times New Roman" w:hAnsi="Times New Roman" w:cs="Times New Roman"/>
          <w:sz w:val="24"/>
          <w:szCs w:val="24"/>
          <w:lang w:eastAsia="ru-RU"/>
        </w:rPr>
      </w:pPr>
    </w:p>
    <w:p w:rsidR="00C212F9" w:rsidRPr="00B65EA2" w:rsidRDefault="00C212F9" w:rsidP="00D404AA">
      <w:pPr>
        <w:spacing w:after="0" w:line="240" w:lineRule="auto"/>
        <w:jc w:val="right"/>
        <w:rPr>
          <w:rFonts w:ascii="Times New Roman" w:eastAsia="Times New Roman" w:hAnsi="Times New Roman" w:cs="Times New Roman"/>
          <w:b/>
          <w:sz w:val="24"/>
          <w:szCs w:val="24"/>
          <w:lang w:eastAsia="ru-RU"/>
        </w:rPr>
      </w:pPr>
      <w:r w:rsidRPr="00B65EA2">
        <w:rPr>
          <w:rFonts w:ascii="Times New Roman" w:eastAsia="Times New Roman" w:hAnsi="Times New Roman" w:cs="Times New Roman"/>
          <w:b/>
          <w:sz w:val="24"/>
          <w:szCs w:val="24"/>
          <w:lang w:eastAsia="ru-RU"/>
        </w:rPr>
        <w:lastRenderedPageBreak/>
        <w:t>Приложение 6</w:t>
      </w:r>
    </w:p>
    <w:p w:rsidR="00D404AA"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 Положению о порядке проведения</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 xml:space="preserve">конкурса на замещение </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вакантных</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должностей научных работников</w:t>
      </w:r>
      <w:r w:rsidR="00D404AA" w:rsidRPr="008F70AF">
        <w:rPr>
          <w:rFonts w:ascii="Times New Roman" w:eastAsia="Times New Roman" w:hAnsi="Times New Roman" w:cs="Times New Roman"/>
          <w:sz w:val="24"/>
          <w:szCs w:val="24"/>
          <w:lang w:eastAsia="ru-RU"/>
        </w:rPr>
        <w:t xml:space="preserve"> ЯНИИСХ</w:t>
      </w:r>
    </w:p>
    <w:p w:rsidR="00C212F9" w:rsidRPr="008F70AF" w:rsidRDefault="00C212F9" w:rsidP="00D404AA">
      <w:pPr>
        <w:spacing w:after="0" w:line="240" w:lineRule="auto"/>
        <w:jc w:val="right"/>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(п. 2.7.Положения)</w:t>
      </w: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ОБЪЯВЛЕНИЕ КОНКУРСА</w:t>
      </w:r>
    </w:p>
    <w:p w:rsidR="00C212F9" w:rsidRPr="008F70AF" w:rsidRDefault="00C212F9" w:rsidP="00D404AA">
      <w:pPr>
        <w:spacing w:after="0" w:line="240" w:lineRule="auto"/>
        <w:jc w:val="center"/>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НА ЗАМЕЩЕНИЕ Д</w:t>
      </w:r>
      <w:r w:rsidR="00431A12" w:rsidRPr="008F70AF">
        <w:rPr>
          <w:rFonts w:ascii="Times New Roman" w:eastAsia="Times New Roman" w:hAnsi="Times New Roman" w:cs="Times New Roman"/>
          <w:sz w:val="24"/>
          <w:szCs w:val="24"/>
          <w:lang w:eastAsia="ru-RU"/>
        </w:rPr>
        <w:t xml:space="preserve">ОЛЖНОСТЕЙ НАУЧНЫХ РАБОТНИКОВ </w:t>
      </w:r>
      <w:r w:rsidR="009458DB" w:rsidRPr="008F70AF">
        <w:rPr>
          <w:rFonts w:ascii="Times New Roman" w:eastAsia="Times New Roman" w:hAnsi="Times New Roman" w:cs="Times New Roman"/>
          <w:sz w:val="24"/>
          <w:szCs w:val="24"/>
          <w:lang w:eastAsia="ru-RU"/>
        </w:rPr>
        <w:t xml:space="preserve">ФГБНУ ЯНИИСХ </w:t>
      </w:r>
    </w:p>
    <w:p w:rsidR="00D404AA" w:rsidRPr="008F70AF" w:rsidRDefault="00D404AA" w:rsidP="00D404AA">
      <w:pPr>
        <w:spacing w:after="0" w:line="240" w:lineRule="auto"/>
        <w:jc w:val="center"/>
        <w:rPr>
          <w:rFonts w:ascii="Times New Roman" w:eastAsia="Times New Roman" w:hAnsi="Times New Roman" w:cs="Times New Roman"/>
          <w:sz w:val="24"/>
          <w:szCs w:val="24"/>
          <w:lang w:eastAsia="ru-RU"/>
        </w:rPr>
      </w:pPr>
    </w:p>
    <w:p w:rsidR="00C212F9" w:rsidRPr="008F70AF" w:rsidRDefault="00B65EA2" w:rsidP="00B65EA2">
      <w:pPr>
        <w:spacing w:after="0" w:line="240" w:lineRule="auto"/>
        <w:jc w:val="center"/>
        <w:rPr>
          <w:rFonts w:ascii="Times New Roman" w:eastAsia="Times New Roman" w:hAnsi="Times New Roman" w:cs="Times New Roman"/>
          <w:sz w:val="24"/>
          <w:szCs w:val="24"/>
          <w:lang w:eastAsia="ru-RU"/>
        </w:rPr>
      </w:pPr>
      <w:r w:rsidRPr="00535483">
        <w:rPr>
          <w:rFonts w:ascii="Times New Roman" w:hAnsi="Times New Roman" w:cs="Times New Roman"/>
          <w:sz w:val="24"/>
        </w:rPr>
        <w:t>Якутск</w:t>
      </w:r>
      <w:r>
        <w:rPr>
          <w:rFonts w:ascii="Times New Roman" w:hAnsi="Times New Roman" w:cs="Times New Roman"/>
          <w:sz w:val="24"/>
        </w:rPr>
        <w:t>ий</w:t>
      </w:r>
      <w:r w:rsidRPr="00535483">
        <w:rPr>
          <w:rFonts w:ascii="Times New Roman" w:hAnsi="Times New Roman" w:cs="Times New Roman"/>
          <w:sz w:val="24"/>
        </w:rPr>
        <w:t xml:space="preserve"> научно-исследовательск</w:t>
      </w:r>
      <w:r>
        <w:rPr>
          <w:rFonts w:ascii="Times New Roman" w:hAnsi="Times New Roman" w:cs="Times New Roman"/>
          <w:sz w:val="24"/>
        </w:rPr>
        <w:t>ий</w:t>
      </w:r>
      <w:r w:rsidRPr="00535483">
        <w:rPr>
          <w:rFonts w:ascii="Times New Roman" w:hAnsi="Times New Roman" w:cs="Times New Roman"/>
          <w:sz w:val="24"/>
        </w:rPr>
        <w:t xml:space="preserve"> институт сельского хозяйства имени М.Г. Сафронова – обособленно</w:t>
      </w:r>
      <w:r>
        <w:rPr>
          <w:rFonts w:ascii="Times New Roman" w:hAnsi="Times New Roman" w:cs="Times New Roman"/>
          <w:sz w:val="24"/>
        </w:rPr>
        <w:t>е</w:t>
      </w:r>
      <w:r w:rsidRPr="00535483">
        <w:rPr>
          <w:rFonts w:ascii="Times New Roman" w:hAnsi="Times New Roman" w:cs="Times New Roman"/>
          <w:sz w:val="24"/>
        </w:rPr>
        <w:t xml:space="preserve"> </w:t>
      </w:r>
      <w:r w:rsidRPr="0012664E">
        <w:rPr>
          <w:rFonts w:ascii="Times New Roman" w:hAnsi="Times New Roman" w:cs="Times New Roman"/>
          <w:sz w:val="24"/>
          <w:szCs w:val="24"/>
        </w:rPr>
        <w:t>подразделени</w:t>
      </w:r>
      <w:r>
        <w:rPr>
          <w:rFonts w:ascii="Times New Roman" w:hAnsi="Times New Roman" w:cs="Times New Roman"/>
          <w:sz w:val="24"/>
          <w:szCs w:val="24"/>
        </w:rPr>
        <w:t>е</w:t>
      </w:r>
      <w:r w:rsidRPr="0012664E">
        <w:rPr>
          <w:rFonts w:ascii="Times New Roman" w:hAnsi="Times New Roman" w:cs="Times New Roman"/>
          <w:sz w:val="24"/>
          <w:szCs w:val="24"/>
        </w:rPr>
        <w:t xml:space="preserve"> Федерального государственного бюджетного учреждения науки Федеральный исследовательский центр «Якутский научный центр Сибирского отделения Российской академии наук»</w:t>
      </w:r>
      <w:r>
        <w:rPr>
          <w:rFonts w:ascii="Times New Roman" w:hAnsi="Times New Roman" w:cs="Times New Roman"/>
          <w:sz w:val="24"/>
          <w:szCs w:val="24"/>
        </w:rPr>
        <w:t xml:space="preserve"> </w:t>
      </w:r>
      <w:r w:rsidR="00C212F9" w:rsidRPr="008F70AF">
        <w:rPr>
          <w:rFonts w:ascii="Times New Roman" w:eastAsia="Times New Roman" w:hAnsi="Times New Roman" w:cs="Times New Roman"/>
          <w:sz w:val="24"/>
          <w:szCs w:val="24"/>
          <w:lang w:eastAsia="ru-RU"/>
        </w:rPr>
        <w:t>объявляет конкурс на замещение должностей научных работников.</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Дата начала приема до</w:t>
      </w:r>
      <w:r w:rsidR="009458DB" w:rsidRPr="008F70AF">
        <w:rPr>
          <w:rFonts w:ascii="Times New Roman" w:eastAsia="Times New Roman" w:hAnsi="Times New Roman" w:cs="Times New Roman"/>
          <w:sz w:val="24"/>
          <w:szCs w:val="24"/>
          <w:lang w:eastAsia="ru-RU"/>
        </w:rPr>
        <w:t>кументов:</w:t>
      </w:r>
      <w:r w:rsidR="00D404AA" w:rsidRPr="008F70AF">
        <w:rPr>
          <w:rFonts w:ascii="Times New Roman" w:eastAsia="Times New Roman" w:hAnsi="Times New Roman" w:cs="Times New Roman"/>
          <w:sz w:val="24"/>
          <w:szCs w:val="24"/>
          <w:lang w:eastAsia="ru-RU"/>
        </w:rPr>
        <w:t xml:space="preserve">       </w:t>
      </w:r>
      <w:r w:rsidR="009458DB" w:rsidRPr="008F70AF">
        <w:rPr>
          <w:rFonts w:ascii="Times New Roman" w:eastAsia="Times New Roman" w:hAnsi="Times New Roman" w:cs="Times New Roman"/>
          <w:sz w:val="24"/>
          <w:szCs w:val="24"/>
          <w:lang w:eastAsia="ru-RU"/>
        </w:rPr>
        <w:t xml:space="preserve"> «___» ___________ 20___</w:t>
      </w:r>
      <w:r w:rsidRPr="008F70AF">
        <w:rPr>
          <w:rFonts w:ascii="Times New Roman" w:eastAsia="Times New Roman" w:hAnsi="Times New Roman" w:cs="Times New Roman"/>
          <w:sz w:val="24"/>
          <w:szCs w:val="24"/>
          <w:lang w:eastAsia="ru-RU"/>
        </w:rPr>
        <w:t xml:space="preserve"> г.</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Дата окончания приема документов: «_</w:t>
      </w:r>
      <w:r w:rsidR="009458DB" w:rsidRPr="008F70AF">
        <w:rPr>
          <w:rFonts w:ascii="Times New Roman" w:eastAsia="Times New Roman" w:hAnsi="Times New Roman" w:cs="Times New Roman"/>
          <w:sz w:val="24"/>
          <w:szCs w:val="24"/>
          <w:lang w:eastAsia="ru-RU"/>
        </w:rPr>
        <w:t>__» ___________ 20___</w:t>
      </w:r>
      <w:r w:rsidRPr="008F70AF">
        <w:rPr>
          <w:rFonts w:ascii="Times New Roman" w:eastAsia="Times New Roman" w:hAnsi="Times New Roman" w:cs="Times New Roman"/>
          <w:sz w:val="24"/>
          <w:szCs w:val="24"/>
          <w:lang w:eastAsia="ru-RU"/>
        </w:rPr>
        <w:t xml:space="preserve"> г.</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Дата проведения </w:t>
      </w:r>
      <w:r w:rsidR="009458DB" w:rsidRPr="008F70AF">
        <w:rPr>
          <w:rFonts w:ascii="Times New Roman" w:eastAsia="Times New Roman" w:hAnsi="Times New Roman" w:cs="Times New Roman"/>
          <w:sz w:val="24"/>
          <w:szCs w:val="24"/>
          <w:lang w:eastAsia="ru-RU"/>
        </w:rPr>
        <w:t xml:space="preserve">конкурса: </w:t>
      </w:r>
      <w:r w:rsidR="00D404AA" w:rsidRPr="008F70AF">
        <w:rPr>
          <w:rFonts w:ascii="Times New Roman" w:eastAsia="Times New Roman" w:hAnsi="Times New Roman" w:cs="Times New Roman"/>
          <w:sz w:val="24"/>
          <w:szCs w:val="24"/>
          <w:lang w:eastAsia="ru-RU"/>
        </w:rPr>
        <w:t xml:space="preserve">                </w:t>
      </w:r>
      <w:r w:rsidR="009458DB" w:rsidRPr="008F70AF">
        <w:rPr>
          <w:rFonts w:ascii="Times New Roman" w:eastAsia="Times New Roman" w:hAnsi="Times New Roman" w:cs="Times New Roman"/>
          <w:sz w:val="24"/>
          <w:szCs w:val="24"/>
          <w:lang w:eastAsia="ru-RU"/>
        </w:rPr>
        <w:t>«___» ___________ 20___</w:t>
      </w:r>
      <w:r w:rsidRPr="008F70AF">
        <w:rPr>
          <w:rFonts w:ascii="Times New Roman" w:eastAsia="Times New Roman" w:hAnsi="Times New Roman" w:cs="Times New Roman"/>
          <w:sz w:val="24"/>
          <w:szCs w:val="24"/>
          <w:lang w:eastAsia="ru-RU"/>
        </w:rPr>
        <w:t xml:space="preserve"> г.</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B65EA2" w:rsidRDefault="009458DB"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Место проведения конкурса: </w:t>
      </w:r>
    </w:p>
    <w:p w:rsidR="00C212F9" w:rsidRPr="008F70AF" w:rsidRDefault="009458DB" w:rsidP="00D404AA">
      <w:pPr>
        <w:spacing w:after="0" w:line="240" w:lineRule="auto"/>
        <w:rPr>
          <w:rFonts w:ascii="Times New Roman" w:eastAsia="Times New Roman" w:hAnsi="Times New Roman" w:cs="Times New Roman"/>
          <w:sz w:val="24"/>
          <w:szCs w:val="24"/>
          <w:lang w:eastAsia="ru-RU"/>
        </w:rPr>
      </w:pPr>
      <w:proofErr w:type="gramStart"/>
      <w:r w:rsidRPr="008F70AF">
        <w:rPr>
          <w:rFonts w:ascii="Times New Roman" w:eastAsia="Times New Roman" w:hAnsi="Times New Roman" w:cs="Times New Roman"/>
          <w:sz w:val="24"/>
          <w:szCs w:val="24"/>
          <w:lang w:eastAsia="ru-RU"/>
        </w:rPr>
        <w:t>ЯНИИСХ,</w:t>
      </w:r>
      <w:r w:rsidR="00AA0A4C" w:rsidRPr="008F70AF">
        <w:rPr>
          <w:rFonts w:ascii="Times New Roman" w:eastAsia="Times New Roman" w:hAnsi="Times New Roman" w:cs="Times New Roman"/>
          <w:sz w:val="24"/>
          <w:szCs w:val="24"/>
          <w:lang w:eastAsia="ru-RU"/>
        </w:rPr>
        <w:t xml:space="preserve"> Республика Саха (Якутия), г. </w:t>
      </w:r>
      <w:r w:rsidRPr="008F70AF">
        <w:rPr>
          <w:rFonts w:ascii="Times New Roman" w:eastAsia="Times New Roman" w:hAnsi="Times New Roman" w:cs="Times New Roman"/>
          <w:sz w:val="24"/>
          <w:szCs w:val="24"/>
          <w:lang w:eastAsia="ru-RU"/>
        </w:rPr>
        <w:t xml:space="preserve">Якутск, ул. Бестужева-Марлинского, </w:t>
      </w:r>
      <w:r w:rsidR="00B65EA2">
        <w:rPr>
          <w:rFonts w:ascii="Times New Roman" w:eastAsia="Times New Roman" w:hAnsi="Times New Roman" w:cs="Times New Roman"/>
          <w:sz w:val="24"/>
          <w:szCs w:val="24"/>
          <w:lang w:eastAsia="ru-RU"/>
        </w:rPr>
        <w:t xml:space="preserve">д. </w:t>
      </w:r>
      <w:r w:rsidRPr="008F70AF">
        <w:rPr>
          <w:rFonts w:ascii="Times New Roman" w:eastAsia="Times New Roman" w:hAnsi="Times New Roman" w:cs="Times New Roman"/>
          <w:sz w:val="24"/>
          <w:szCs w:val="24"/>
          <w:lang w:eastAsia="ru-RU"/>
        </w:rPr>
        <w:t>23\1</w:t>
      </w:r>
      <w:proofErr w:type="gramEnd"/>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8"/>
        <w:gridCol w:w="5447"/>
      </w:tblGrid>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Наименование должности научного работника</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Структурное подразделение</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Отрасль наук, в которой предполагается работа</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Должностные обязанности</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Должен знать</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Требования к квалификации</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Размер должностного оклада</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9345" w:type="dxa"/>
            <w:gridSpan w:val="2"/>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Условия заключения трудового договора:</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Тип занятости</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Режим работы</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Стимулирующие выплаты</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r w:rsidR="008F70AF" w:rsidRPr="008F70AF" w:rsidTr="00D404AA">
        <w:trPr>
          <w:trHeight w:val="552"/>
        </w:trPr>
        <w:tc>
          <w:tcPr>
            <w:tcW w:w="3898"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xml:space="preserve">Срок трудового договора </w:t>
            </w:r>
          </w:p>
        </w:tc>
        <w:tc>
          <w:tcPr>
            <w:tcW w:w="5447" w:type="dxa"/>
            <w:tcBorders>
              <w:top w:val="outset" w:sz="6" w:space="0" w:color="auto"/>
              <w:left w:val="outset" w:sz="6" w:space="0" w:color="auto"/>
              <w:bottom w:val="outset" w:sz="6" w:space="0" w:color="auto"/>
              <w:right w:val="outset" w:sz="6" w:space="0" w:color="auto"/>
            </w:tcBorders>
            <w:vAlign w:val="center"/>
            <w:hideMark/>
          </w:tcPr>
          <w:p w:rsidR="00C212F9" w:rsidRPr="008F70AF" w:rsidRDefault="00C212F9" w:rsidP="00D404AA">
            <w:pPr>
              <w:spacing w:after="0" w:line="240" w:lineRule="auto"/>
              <w:ind w:left="57"/>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 </w:t>
            </w:r>
          </w:p>
        </w:tc>
      </w:tr>
    </w:tbl>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9458DB"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Телефон для справок: 8</w:t>
      </w:r>
      <w:r w:rsidR="00D404AA" w:rsidRPr="008F70AF">
        <w:rPr>
          <w:rFonts w:ascii="Times New Roman" w:eastAsia="Times New Roman" w:hAnsi="Times New Roman" w:cs="Times New Roman"/>
          <w:sz w:val="24"/>
          <w:szCs w:val="24"/>
          <w:lang w:eastAsia="ru-RU"/>
        </w:rPr>
        <w:t xml:space="preserve"> </w:t>
      </w:r>
      <w:r w:rsidRPr="008F70AF">
        <w:rPr>
          <w:rFonts w:ascii="Times New Roman" w:eastAsia="Times New Roman" w:hAnsi="Times New Roman" w:cs="Times New Roman"/>
          <w:sz w:val="24"/>
          <w:szCs w:val="24"/>
          <w:lang w:eastAsia="ru-RU"/>
        </w:rPr>
        <w:t>(4112</w:t>
      </w:r>
      <w:r w:rsidR="00C212F9" w:rsidRPr="008F70AF">
        <w:rPr>
          <w:rFonts w:ascii="Times New Roman" w:eastAsia="Times New Roman" w:hAnsi="Times New Roman" w:cs="Times New Roman"/>
          <w:sz w:val="24"/>
          <w:szCs w:val="24"/>
          <w:lang w:eastAsia="ru-RU"/>
        </w:rPr>
        <w:t xml:space="preserve">) </w:t>
      </w:r>
      <w:r w:rsidR="00D404AA" w:rsidRPr="008F70AF">
        <w:rPr>
          <w:rFonts w:ascii="Times New Roman" w:eastAsia="Times New Roman" w:hAnsi="Times New Roman" w:cs="Times New Roman"/>
          <w:sz w:val="24"/>
          <w:szCs w:val="24"/>
          <w:lang w:eastAsia="ru-RU"/>
        </w:rPr>
        <w:t>21-45-74,</w:t>
      </w:r>
      <w:r w:rsidR="00C212F9" w:rsidRPr="008F70AF">
        <w:rPr>
          <w:rFonts w:ascii="Times New Roman" w:eastAsia="Times New Roman" w:hAnsi="Times New Roman" w:cs="Times New Roman"/>
          <w:sz w:val="24"/>
          <w:szCs w:val="24"/>
          <w:lang w:eastAsia="ru-RU"/>
        </w:rPr>
        <w:t xml:space="preserve"> </w:t>
      </w:r>
      <w:r w:rsidR="00D404AA" w:rsidRPr="008F70AF">
        <w:rPr>
          <w:rFonts w:ascii="Times New Roman" w:eastAsia="Times New Roman" w:hAnsi="Times New Roman" w:cs="Times New Roman"/>
          <w:sz w:val="24"/>
          <w:szCs w:val="24"/>
          <w:lang w:eastAsia="ru-RU"/>
        </w:rPr>
        <w:t xml:space="preserve"> </w:t>
      </w:r>
      <w:proofErr w:type="gramStart"/>
      <w:r w:rsidR="00D404AA" w:rsidRPr="008F70AF">
        <w:rPr>
          <w:rFonts w:ascii="Times New Roman" w:eastAsia="Times New Roman" w:hAnsi="Times New Roman" w:cs="Times New Roman"/>
          <w:sz w:val="24"/>
          <w:szCs w:val="24"/>
          <w:lang w:eastAsia="ru-RU"/>
        </w:rPr>
        <w:t>е</w:t>
      </w:r>
      <w:proofErr w:type="gramEnd"/>
      <w:r w:rsidR="00C212F9" w:rsidRPr="008F70AF">
        <w:rPr>
          <w:rFonts w:ascii="Times New Roman" w:eastAsia="Times New Roman" w:hAnsi="Times New Roman" w:cs="Times New Roman"/>
          <w:sz w:val="24"/>
          <w:szCs w:val="24"/>
          <w:lang w:eastAsia="ru-RU"/>
        </w:rPr>
        <w:t>-</w:t>
      </w:r>
      <w:proofErr w:type="spellStart"/>
      <w:r w:rsidR="00C212F9" w:rsidRPr="008F70AF">
        <w:rPr>
          <w:rFonts w:ascii="Times New Roman" w:eastAsia="Times New Roman" w:hAnsi="Times New Roman" w:cs="Times New Roman"/>
          <w:sz w:val="24"/>
          <w:szCs w:val="24"/>
          <w:lang w:eastAsia="ru-RU"/>
        </w:rPr>
        <w:t>mail</w:t>
      </w:r>
      <w:proofErr w:type="spellEnd"/>
      <w:r w:rsidR="00C212F9" w:rsidRPr="008F70AF">
        <w:rPr>
          <w:rFonts w:ascii="Times New Roman" w:eastAsia="Times New Roman" w:hAnsi="Times New Roman" w:cs="Times New Roman"/>
          <w:sz w:val="24"/>
          <w:szCs w:val="24"/>
          <w:lang w:eastAsia="ru-RU"/>
        </w:rPr>
        <w:t>:</w:t>
      </w:r>
      <w:proofErr w:type="spellStart"/>
      <w:r w:rsidR="00D404AA" w:rsidRPr="008F70AF">
        <w:rPr>
          <w:rFonts w:ascii="Times New Roman" w:eastAsia="Times New Roman" w:hAnsi="Times New Roman" w:cs="Times New Roman"/>
          <w:sz w:val="24"/>
          <w:szCs w:val="24"/>
          <w:lang w:val="en-US" w:eastAsia="ru-RU"/>
        </w:rPr>
        <w:t>agronii</w:t>
      </w:r>
      <w:proofErr w:type="spellEnd"/>
      <w:r w:rsidR="00D404AA" w:rsidRPr="008F70AF">
        <w:rPr>
          <w:rFonts w:ascii="Times New Roman" w:eastAsia="Times New Roman" w:hAnsi="Times New Roman" w:cs="Times New Roman"/>
          <w:sz w:val="24"/>
          <w:szCs w:val="24"/>
          <w:lang w:eastAsia="ru-RU"/>
        </w:rPr>
        <w:t>@</w:t>
      </w:r>
      <w:r w:rsidR="00D404AA" w:rsidRPr="008F70AF">
        <w:rPr>
          <w:rFonts w:ascii="Times New Roman" w:eastAsia="Times New Roman" w:hAnsi="Times New Roman" w:cs="Times New Roman"/>
          <w:sz w:val="24"/>
          <w:szCs w:val="24"/>
          <w:lang w:val="en-US" w:eastAsia="ru-RU"/>
        </w:rPr>
        <w:t>mail</w:t>
      </w:r>
      <w:r w:rsidR="00D404AA" w:rsidRPr="008F70AF">
        <w:rPr>
          <w:rFonts w:ascii="Times New Roman" w:eastAsia="Times New Roman" w:hAnsi="Times New Roman" w:cs="Times New Roman"/>
          <w:sz w:val="24"/>
          <w:szCs w:val="24"/>
          <w:lang w:eastAsia="ru-RU"/>
        </w:rPr>
        <w:t>.</w:t>
      </w:r>
      <w:proofErr w:type="spellStart"/>
      <w:r w:rsidR="00D404AA" w:rsidRPr="008F70AF">
        <w:rPr>
          <w:rFonts w:ascii="Times New Roman" w:eastAsia="Times New Roman" w:hAnsi="Times New Roman" w:cs="Times New Roman"/>
          <w:sz w:val="24"/>
          <w:szCs w:val="24"/>
          <w:lang w:val="en-US" w:eastAsia="ru-RU"/>
        </w:rPr>
        <w:t>ru</w:t>
      </w:r>
      <w:proofErr w:type="spellEnd"/>
      <w:r w:rsidR="00C212F9" w:rsidRPr="008F70AF">
        <w:rPr>
          <w:rFonts w:ascii="Times New Roman" w:eastAsia="Times New Roman" w:hAnsi="Times New Roman" w:cs="Times New Roman"/>
          <w:sz w:val="24"/>
          <w:szCs w:val="24"/>
          <w:lang w:eastAsia="ru-RU"/>
        </w:rPr>
        <w:t xml:space="preserve"> </w:t>
      </w:r>
    </w:p>
    <w:p w:rsidR="00D404AA" w:rsidRPr="008F70AF" w:rsidRDefault="00D404AA" w:rsidP="00D404AA">
      <w:pPr>
        <w:spacing w:after="0" w:line="240" w:lineRule="auto"/>
        <w:rPr>
          <w:rFonts w:ascii="Times New Roman" w:eastAsia="Times New Roman" w:hAnsi="Times New Roman" w:cs="Times New Roman"/>
          <w:sz w:val="24"/>
          <w:szCs w:val="24"/>
          <w:lang w:eastAsia="ru-RU"/>
        </w:rPr>
      </w:pPr>
    </w:p>
    <w:p w:rsidR="00C212F9" w:rsidRPr="008F70AF" w:rsidRDefault="00C212F9" w:rsidP="00D404AA">
      <w:pPr>
        <w:spacing w:after="0" w:line="240" w:lineRule="auto"/>
        <w:rPr>
          <w:rFonts w:ascii="Times New Roman" w:eastAsia="Times New Roman" w:hAnsi="Times New Roman" w:cs="Times New Roman"/>
          <w:sz w:val="24"/>
          <w:szCs w:val="24"/>
          <w:lang w:eastAsia="ru-RU"/>
        </w:rPr>
      </w:pPr>
      <w:r w:rsidRPr="008F70AF">
        <w:rPr>
          <w:rFonts w:ascii="Times New Roman" w:eastAsia="Times New Roman" w:hAnsi="Times New Roman" w:cs="Times New Roman"/>
          <w:sz w:val="24"/>
          <w:szCs w:val="24"/>
          <w:lang w:eastAsia="ru-RU"/>
        </w:rPr>
        <w:t>Контактное лицо: ______________________.</w:t>
      </w:r>
    </w:p>
    <w:p w:rsidR="00FB7EDE" w:rsidRPr="00775879" w:rsidRDefault="00FB7EDE" w:rsidP="00D404AA">
      <w:pPr>
        <w:spacing w:after="0" w:line="240" w:lineRule="auto"/>
        <w:rPr>
          <w:rFonts w:ascii="Times New Roman" w:hAnsi="Times New Roman" w:cs="Times New Roman"/>
          <w:sz w:val="24"/>
          <w:szCs w:val="24"/>
        </w:rPr>
      </w:pPr>
    </w:p>
    <w:sectPr w:rsidR="00FB7EDE" w:rsidRPr="00775879" w:rsidSect="005C142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C9D"/>
    <w:multiLevelType w:val="hybridMultilevel"/>
    <w:tmpl w:val="050E693A"/>
    <w:lvl w:ilvl="0" w:tplc="E7681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885646"/>
    <w:multiLevelType w:val="hybridMultilevel"/>
    <w:tmpl w:val="78B88904"/>
    <w:lvl w:ilvl="0" w:tplc="E4845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F9"/>
    <w:rsid w:val="0000566B"/>
    <w:rsid w:val="000965CE"/>
    <w:rsid w:val="00166E18"/>
    <w:rsid w:val="00195E58"/>
    <w:rsid w:val="00431A12"/>
    <w:rsid w:val="005C1425"/>
    <w:rsid w:val="00663EBB"/>
    <w:rsid w:val="00706477"/>
    <w:rsid w:val="00741792"/>
    <w:rsid w:val="00775879"/>
    <w:rsid w:val="00832826"/>
    <w:rsid w:val="008813D8"/>
    <w:rsid w:val="008B11C4"/>
    <w:rsid w:val="008B5A3F"/>
    <w:rsid w:val="008B6E65"/>
    <w:rsid w:val="008C037B"/>
    <w:rsid w:val="008C3B16"/>
    <w:rsid w:val="008D4E4A"/>
    <w:rsid w:val="008F70AF"/>
    <w:rsid w:val="009458DB"/>
    <w:rsid w:val="009D27D5"/>
    <w:rsid w:val="00A334C9"/>
    <w:rsid w:val="00AA0A4C"/>
    <w:rsid w:val="00AD1A25"/>
    <w:rsid w:val="00B65EA2"/>
    <w:rsid w:val="00B711B8"/>
    <w:rsid w:val="00C076B5"/>
    <w:rsid w:val="00C212F9"/>
    <w:rsid w:val="00C35516"/>
    <w:rsid w:val="00CD481A"/>
    <w:rsid w:val="00D177DF"/>
    <w:rsid w:val="00D404AA"/>
    <w:rsid w:val="00E07EFC"/>
    <w:rsid w:val="00EE41DE"/>
    <w:rsid w:val="00FB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6477"/>
    <w:pPr>
      <w:ind w:left="720"/>
      <w:contextualSpacing/>
    </w:pPr>
  </w:style>
  <w:style w:type="paragraph" w:styleId="a5">
    <w:name w:val="Balloon Text"/>
    <w:basedOn w:val="a"/>
    <w:link w:val="a6"/>
    <w:uiPriority w:val="99"/>
    <w:semiHidden/>
    <w:unhideWhenUsed/>
    <w:rsid w:val="008B6E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E65"/>
    <w:rPr>
      <w:rFonts w:ascii="Tahoma" w:hAnsi="Tahoma" w:cs="Tahoma"/>
      <w:sz w:val="16"/>
      <w:szCs w:val="16"/>
    </w:rPr>
  </w:style>
  <w:style w:type="character" w:styleId="a7">
    <w:name w:val="Hyperlink"/>
    <w:basedOn w:val="a0"/>
    <w:uiPriority w:val="99"/>
    <w:unhideWhenUsed/>
    <w:rsid w:val="00EE4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6477"/>
    <w:pPr>
      <w:ind w:left="720"/>
      <w:contextualSpacing/>
    </w:pPr>
  </w:style>
  <w:style w:type="paragraph" w:styleId="a5">
    <w:name w:val="Balloon Text"/>
    <w:basedOn w:val="a"/>
    <w:link w:val="a6"/>
    <w:uiPriority w:val="99"/>
    <w:semiHidden/>
    <w:unhideWhenUsed/>
    <w:rsid w:val="008B6E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E65"/>
    <w:rPr>
      <w:rFonts w:ascii="Tahoma" w:hAnsi="Tahoma" w:cs="Tahoma"/>
      <w:sz w:val="16"/>
      <w:szCs w:val="16"/>
    </w:rPr>
  </w:style>
  <w:style w:type="character" w:styleId="a7">
    <w:name w:val="Hyperlink"/>
    <w:basedOn w:val="a0"/>
    <w:uiPriority w:val="99"/>
    <w:unhideWhenUsed/>
    <w:rsid w:val="00EE4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82911">
      <w:bodyDiv w:val="1"/>
      <w:marLeft w:val="0"/>
      <w:marRight w:val="0"/>
      <w:marTop w:val="0"/>
      <w:marBottom w:val="0"/>
      <w:divBdr>
        <w:top w:val="none" w:sz="0" w:space="0" w:color="auto"/>
        <w:left w:val="none" w:sz="0" w:space="0" w:color="auto"/>
        <w:bottom w:val="none" w:sz="0" w:space="0" w:color="auto"/>
        <w:right w:val="none" w:sz="0" w:space="0" w:color="auto"/>
      </w:divBdr>
      <w:divsChild>
        <w:div w:id="1579899703">
          <w:marLeft w:val="0"/>
          <w:marRight w:val="0"/>
          <w:marTop w:val="0"/>
          <w:marBottom w:val="0"/>
          <w:divBdr>
            <w:top w:val="none" w:sz="0" w:space="0" w:color="auto"/>
            <w:left w:val="none" w:sz="0" w:space="0" w:color="auto"/>
            <w:bottom w:val="none" w:sz="0" w:space="0" w:color="auto"/>
            <w:right w:val="none" w:sz="0" w:space="0" w:color="auto"/>
          </w:divBdr>
          <w:divsChild>
            <w:div w:id="813909720">
              <w:marLeft w:val="0"/>
              <w:marRight w:val="0"/>
              <w:marTop w:val="0"/>
              <w:marBottom w:val="0"/>
              <w:divBdr>
                <w:top w:val="none" w:sz="0" w:space="0" w:color="auto"/>
                <w:left w:val="none" w:sz="0" w:space="0" w:color="auto"/>
                <w:bottom w:val="none" w:sz="0" w:space="0" w:color="auto"/>
                <w:right w:val="none" w:sz="0" w:space="0" w:color="auto"/>
              </w:divBdr>
              <w:divsChild>
                <w:div w:id="1073504391">
                  <w:marLeft w:val="0"/>
                  <w:marRight w:val="0"/>
                  <w:marTop w:val="0"/>
                  <w:marBottom w:val="0"/>
                  <w:divBdr>
                    <w:top w:val="none" w:sz="0" w:space="0" w:color="auto"/>
                    <w:left w:val="none" w:sz="0" w:space="0" w:color="auto"/>
                    <w:bottom w:val="none" w:sz="0" w:space="0" w:color="auto"/>
                    <w:right w:val="none" w:sz="0" w:space="0" w:color="auto"/>
                  </w:divBdr>
                  <w:divsChild>
                    <w:div w:id="318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t.ru" TargetMode="External"/><Relationship Id="rId3" Type="http://schemas.openxmlformats.org/officeDocument/2006/relationships/styles" Target="styles.xml"/><Relationship Id="rId7" Type="http://schemas.openxmlformats.org/officeDocument/2006/relationships/hyperlink" Target="http://&#1091;&#1095;&#1077;&#1085;&#1099;&#1077;-&#1080;&#1089;&#1089;&#1083;&#1077;&#1076;&#1086;&#1074;&#1072;&#1090;&#1077;&#1083;&#1080;.&#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23DC28D881E45AE882EDC4D00C3E8215FAA294D98CFC300746F7A8979CF7163EA4E492369A38027L2q8H" TargetMode="External"/><Relationship Id="rId4" Type="http://schemas.microsoft.com/office/2007/relationships/stylesWithEffects" Target="stylesWithEffects.xml"/><Relationship Id="rId9" Type="http://schemas.openxmlformats.org/officeDocument/2006/relationships/hyperlink" Target="consultantplus://offline/ref=9E5219F37A575832BA2A4D891A03824B6EC9929EE905662DDF3073E8D5AD7BFA1AEF0D3B6F030544Q3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444A-369B-4191-80EC-A08BEDEB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5365</Words>
  <Characters>30584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cp:lastModifiedBy>
  <cp:revision>3</cp:revision>
  <cp:lastPrinted>2019-04-29T03:04:00Z</cp:lastPrinted>
  <dcterms:created xsi:type="dcterms:W3CDTF">2019-04-29T03:05:00Z</dcterms:created>
  <dcterms:modified xsi:type="dcterms:W3CDTF">2019-04-29T06:23:00Z</dcterms:modified>
</cp:coreProperties>
</file>